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25" w:rsidRPr="00351625" w:rsidRDefault="00501467" w:rsidP="00875D06">
      <w:pPr>
        <w:jc w:val="center"/>
        <w:rPr>
          <w:rFonts w:ascii="Times New Roman" w:eastAsiaTheme="minorHAnsi" w:hAnsi="Times New Roman" w:cs="Times New Roman"/>
          <w:b/>
          <w:sz w:val="24"/>
          <w:szCs w:val="24"/>
          <w:lang w:val="id-ID"/>
        </w:rPr>
      </w:pPr>
      <w:r w:rsidRPr="00BF7D10">
        <w:rPr>
          <w:rFonts w:ascii="Times New Roman" w:hAnsi="Times New Roman" w:cs="Times New Roman"/>
          <w:b/>
          <w:sz w:val="24"/>
          <w:szCs w:val="24"/>
        </w:rPr>
        <w:t xml:space="preserve">UPAYA MENINGKATKAN HASIL BELAJAR EKONOMI MENGGUNAKAN MODEL PEMBELAJARAN </w:t>
      </w:r>
      <w:r w:rsidRPr="00BF7D10">
        <w:rPr>
          <w:rFonts w:ascii="Times New Roman" w:hAnsi="Times New Roman" w:cs="Times New Roman"/>
          <w:b/>
          <w:i/>
          <w:sz w:val="24"/>
          <w:szCs w:val="24"/>
        </w:rPr>
        <w:t>MAKE A MATCH</w:t>
      </w:r>
      <w:r w:rsidRPr="00BF7D10">
        <w:rPr>
          <w:rFonts w:ascii="Times New Roman" w:hAnsi="Times New Roman" w:cs="Times New Roman"/>
          <w:b/>
          <w:sz w:val="24"/>
          <w:szCs w:val="24"/>
        </w:rPr>
        <w:t xml:space="preserve"> PADA</w:t>
      </w:r>
      <w:r w:rsidR="00351625" w:rsidRPr="00351625">
        <w:rPr>
          <w:rFonts w:ascii="Times New Roman" w:eastAsiaTheme="minorHAnsi" w:hAnsi="Times New Roman" w:cs="Times New Roman"/>
          <w:b/>
          <w:sz w:val="24"/>
          <w:szCs w:val="24"/>
          <w:lang w:val="id-ID"/>
        </w:rPr>
        <w:t xml:space="preserve"> KELAS X IPS 1</w:t>
      </w:r>
    </w:p>
    <w:p w:rsidR="00351625" w:rsidRPr="00351625" w:rsidRDefault="00351625" w:rsidP="00875D06">
      <w:pPr>
        <w:jc w:val="center"/>
        <w:rPr>
          <w:rFonts w:ascii="Times New Roman" w:eastAsiaTheme="minorHAnsi" w:hAnsi="Times New Roman" w:cs="Times New Roman"/>
          <w:b/>
          <w:sz w:val="24"/>
          <w:szCs w:val="24"/>
          <w:lang w:val="id-ID"/>
        </w:rPr>
      </w:pPr>
      <w:r w:rsidRPr="00351625">
        <w:rPr>
          <w:rFonts w:ascii="Times New Roman" w:eastAsiaTheme="minorHAnsi" w:hAnsi="Times New Roman" w:cs="Times New Roman"/>
          <w:b/>
          <w:sz w:val="24"/>
          <w:szCs w:val="24"/>
          <w:lang w:val="id-ID"/>
        </w:rPr>
        <w:t>SMA NEGERI 1 KATINGAN HILIR</w:t>
      </w:r>
    </w:p>
    <w:p w:rsidR="00FB2619" w:rsidRPr="00BF7D10" w:rsidRDefault="00FB2619" w:rsidP="00875D06">
      <w:pPr>
        <w:tabs>
          <w:tab w:val="left" w:pos="0"/>
        </w:tabs>
        <w:jc w:val="center"/>
        <w:rPr>
          <w:rFonts w:ascii="Times New Roman" w:hAnsi="Times New Roman" w:cs="Times New Roman"/>
          <w:b/>
          <w:sz w:val="24"/>
          <w:szCs w:val="24"/>
        </w:rPr>
      </w:pPr>
    </w:p>
    <w:p w:rsidR="00203AA3" w:rsidRDefault="00203AA3" w:rsidP="00875D06">
      <w:pPr>
        <w:tabs>
          <w:tab w:val="left" w:pos="0"/>
        </w:tabs>
        <w:ind w:firstLine="567"/>
        <w:jc w:val="center"/>
        <w:rPr>
          <w:rFonts w:ascii="Times New Roman" w:hAnsi="Times New Roman" w:cs="Times New Roman"/>
          <w:bCs/>
          <w:sz w:val="24"/>
          <w:szCs w:val="24"/>
          <w:lang w:val="fi-FI"/>
        </w:rPr>
      </w:pPr>
      <w:r>
        <w:rPr>
          <w:rFonts w:ascii="Times New Roman" w:hAnsi="Times New Roman" w:cs="Times New Roman"/>
          <w:bCs/>
          <w:sz w:val="24"/>
          <w:szCs w:val="24"/>
          <w:lang w:val="fi-FI"/>
        </w:rPr>
        <w:t>Oleh</w:t>
      </w:r>
    </w:p>
    <w:p w:rsidR="00FB2619" w:rsidRPr="00BF7D10" w:rsidRDefault="00FB2619" w:rsidP="00875D06">
      <w:pPr>
        <w:tabs>
          <w:tab w:val="left" w:pos="0"/>
        </w:tabs>
        <w:ind w:firstLine="567"/>
        <w:jc w:val="center"/>
        <w:rPr>
          <w:rFonts w:ascii="Times New Roman" w:hAnsi="Times New Roman" w:cs="Times New Roman"/>
          <w:bCs/>
          <w:sz w:val="24"/>
          <w:szCs w:val="24"/>
          <w:lang w:val="fi-FI"/>
        </w:rPr>
      </w:pPr>
      <w:r w:rsidRPr="00BF7D10">
        <w:rPr>
          <w:rFonts w:ascii="Times New Roman" w:hAnsi="Times New Roman" w:cs="Times New Roman"/>
          <w:bCs/>
          <w:sz w:val="24"/>
          <w:szCs w:val="24"/>
          <w:lang w:val="fi-FI"/>
        </w:rPr>
        <w:t>Putu Tiara Kumala Sinta</w:t>
      </w:r>
      <w:r w:rsidR="00177198">
        <w:rPr>
          <w:rFonts w:ascii="Times New Roman" w:hAnsi="Times New Roman" w:cs="Times New Roman"/>
          <w:bCs/>
          <w:sz w:val="24"/>
          <w:szCs w:val="24"/>
          <w:lang w:val="fi-FI"/>
        </w:rPr>
        <w:t>,</w:t>
      </w:r>
      <w:r w:rsidRPr="00BF7D10">
        <w:rPr>
          <w:rFonts w:ascii="Times New Roman" w:hAnsi="Times New Roman" w:cs="Times New Roman"/>
          <w:bCs/>
          <w:sz w:val="24"/>
          <w:szCs w:val="24"/>
          <w:lang w:val="fi-FI"/>
        </w:rPr>
        <w:t>*</w:t>
      </w:r>
      <w:r w:rsidR="00D96B9A">
        <w:rPr>
          <w:rFonts w:ascii="Times New Roman" w:hAnsi="Times New Roman" w:cs="Times New Roman"/>
          <w:bCs/>
          <w:sz w:val="24"/>
          <w:szCs w:val="24"/>
          <w:lang w:val="fi-FI"/>
        </w:rPr>
        <w:t xml:space="preserve"> Bulkani**</w:t>
      </w:r>
    </w:p>
    <w:p w:rsidR="00FB2619" w:rsidRPr="00875D06" w:rsidRDefault="00875D06" w:rsidP="00875D06">
      <w:pPr>
        <w:tabs>
          <w:tab w:val="left" w:pos="0"/>
        </w:tabs>
        <w:ind w:firstLine="567"/>
        <w:jc w:val="center"/>
        <w:rPr>
          <w:rFonts w:ascii="Times New Roman" w:hAnsi="Times New Roman" w:cs="Times New Roman"/>
          <w:bCs/>
          <w:sz w:val="24"/>
          <w:szCs w:val="24"/>
          <w:lang w:val="fi-FI"/>
        </w:rPr>
      </w:pPr>
      <w:r w:rsidRPr="00875D06">
        <w:rPr>
          <w:rFonts w:ascii="Times New Roman" w:hAnsi="Times New Roman" w:cs="Times New Roman"/>
          <w:bCs/>
          <w:sz w:val="24"/>
          <w:szCs w:val="24"/>
          <w:lang w:val="fi-FI"/>
        </w:rPr>
        <w:t xml:space="preserve">Email: </w:t>
      </w:r>
      <w:hyperlink r:id="rId7" w:history="1">
        <w:r w:rsidRPr="00875D06">
          <w:rPr>
            <w:rStyle w:val="Hyperlink"/>
            <w:rFonts w:ascii="Times New Roman" w:hAnsi="Times New Roman" w:cs="Times New Roman"/>
            <w:bCs/>
            <w:color w:val="auto"/>
            <w:sz w:val="24"/>
            <w:szCs w:val="24"/>
            <w:u w:val="none"/>
            <w:lang w:val="fi-FI"/>
          </w:rPr>
          <w:t>bulkani@gmail.com</w:t>
        </w:r>
      </w:hyperlink>
    </w:p>
    <w:p w:rsidR="00875D06" w:rsidRPr="00875D06" w:rsidRDefault="00875D06" w:rsidP="00875D06">
      <w:pPr>
        <w:tabs>
          <w:tab w:val="left" w:pos="0"/>
        </w:tabs>
        <w:ind w:firstLine="567"/>
        <w:jc w:val="center"/>
        <w:rPr>
          <w:rFonts w:ascii="Times New Roman" w:hAnsi="Times New Roman" w:cs="Times New Roman"/>
          <w:bCs/>
          <w:sz w:val="24"/>
          <w:szCs w:val="24"/>
          <w:lang w:val="fi-FI"/>
        </w:rPr>
      </w:pPr>
    </w:p>
    <w:p w:rsidR="00875D06" w:rsidRDefault="00875D06" w:rsidP="00875D06">
      <w:pPr>
        <w:tabs>
          <w:tab w:val="left" w:pos="0"/>
        </w:tabs>
        <w:ind w:firstLine="567"/>
        <w:jc w:val="center"/>
        <w:rPr>
          <w:rFonts w:ascii="Times New Roman" w:hAnsi="Times New Roman" w:cs="Times New Roman"/>
          <w:b/>
          <w:bCs/>
          <w:sz w:val="24"/>
          <w:szCs w:val="24"/>
          <w:lang w:val="fi-FI"/>
        </w:rPr>
      </w:pPr>
      <w:r w:rsidRPr="00875D06">
        <w:rPr>
          <w:rFonts w:ascii="Times New Roman" w:hAnsi="Times New Roman" w:cs="Times New Roman"/>
          <w:b/>
          <w:bCs/>
          <w:sz w:val="24"/>
          <w:szCs w:val="24"/>
          <w:lang w:val="fi-FI"/>
        </w:rPr>
        <w:t>ABSTRACT</w:t>
      </w:r>
    </w:p>
    <w:p w:rsidR="00875D06" w:rsidRPr="00875D06" w:rsidRDefault="00875D06" w:rsidP="00875D06">
      <w:pPr>
        <w:tabs>
          <w:tab w:val="left" w:pos="0"/>
        </w:tabs>
        <w:jc w:val="both"/>
        <w:rPr>
          <w:rFonts w:ascii="Times New Roman" w:hAnsi="Times New Roman" w:cs="Times New Roman"/>
          <w:bCs/>
          <w:sz w:val="24"/>
          <w:szCs w:val="24"/>
          <w:lang w:val="fi-FI"/>
        </w:rPr>
      </w:pPr>
      <w:r w:rsidRPr="00875D06">
        <w:rPr>
          <w:rFonts w:ascii="Times New Roman" w:hAnsi="Times New Roman" w:cs="Times New Roman"/>
          <w:bCs/>
          <w:sz w:val="24"/>
          <w:szCs w:val="24"/>
          <w:lang w:val="fi-FI"/>
        </w:rPr>
        <w:t>The researcher aims to find out the activities and find out the improvement in participants' economic learning outcomes. This type of research uses Classroom Action Research (CAR). As for the subjects in this study were students of class X IPS 1 in Katingan Hilir 1 Senior High School totaling 22 students. The instruments used were observation sheets and learning outcomes test questions. The data analysis technique used is qualitative and quantitative. The results of the study show that: (1) The activities of students during the economic learning process are more active. Learning activity cycle I obtained an average score of 2.7 with fairly good criteria, and in the second cycle, the score increased to 3.5 with good criteria. (2) There is an increase in economic learning outcomes after applying the Make a Match learning model. In the first cycle the learning outcomes of students complete with an average of 65 with a data percentage of 64%. Then there is an increase in the second cycle, with an average score of 80 with a percentage of 86%.</w:t>
      </w:r>
    </w:p>
    <w:p w:rsidR="00875D06" w:rsidRDefault="00875D06" w:rsidP="00875D06">
      <w:pPr>
        <w:tabs>
          <w:tab w:val="right" w:pos="8505"/>
        </w:tabs>
        <w:jc w:val="right"/>
        <w:rPr>
          <w:rFonts w:ascii="Times New Roman" w:eastAsia="Times New Roman" w:hAnsi="Times New Roman" w:cs="Times New Roman"/>
          <w:i/>
          <w:color w:val="000000"/>
        </w:rPr>
      </w:pPr>
    </w:p>
    <w:p w:rsidR="00875D06" w:rsidRDefault="00875D06" w:rsidP="00875D06">
      <w:pPr>
        <w:tabs>
          <w:tab w:val="right" w:pos="8505"/>
        </w:tabs>
        <w:jc w:val="right"/>
        <w:rPr>
          <w:rFonts w:ascii="Times New Roman" w:eastAsia="Times New Roman" w:hAnsi="Times New Roman" w:cs="Times New Roman"/>
          <w:i/>
          <w:color w:val="000000"/>
        </w:rPr>
      </w:pPr>
      <w:r w:rsidRPr="00875D06">
        <w:rPr>
          <w:rFonts w:ascii="Times New Roman" w:eastAsia="Times New Roman" w:hAnsi="Times New Roman" w:cs="Times New Roman"/>
          <w:i/>
          <w:color w:val="000000"/>
        </w:rPr>
        <w:t>© Muhammadiyah University Palangkaraya</w:t>
      </w:r>
    </w:p>
    <w:p w:rsidR="00875D06" w:rsidRPr="00875D06" w:rsidRDefault="00875D06" w:rsidP="00875D06">
      <w:pPr>
        <w:tabs>
          <w:tab w:val="right" w:pos="8505"/>
        </w:tabs>
        <w:jc w:val="right"/>
        <w:rPr>
          <w:rFonts w:ascii="Times New Roman" w:eastAsia="Times New Roman" w:hAnsi="Times New Roman" w:cs="Times New Roman"/>
          <w:i/>
          <w:color w:val="000000"/>
        </w:rPr>
      </w:pPr>
    </w:p>
    <w:p w:rsidR="00875D06" w:rsidRPr="00875D06" w:rsidRDefault="00875D06" w:rsidP="00875D06">
      <w:pPr>
        <w:tabs>
          <w:tab w:val="left" w:pos="0"/>
        </w:tabs>
        <w:rPr>
          <w:rFonts w:ascii="Times New Roman" w:hAnsi="Times New Roman" w:cs="Times New Roman"/>
          <w:bCs/>
          <w:sz w:val="24"/>
          <w:szCs w:val="24"/>
          <w:lang w:val="fi-FI"/>
        </w:rPr>
      </w:pPr>
      <w:r w:rsidRPr="00875D06">
        <w:rPr>
          <w:rFonts w:ascii="Times New Roman" w:hAnsi="Times New Roman" w:cs="Times New Roman"/>
          <w:b/>
          <w:bCs/>
          <w:sz w:val="24"/>
          <w:szCs w:val="24"/>
          <w:lang w:val="fi-FI"/>
        </w:rPr>
        <w:t>Keywords:</w:t>
      </w:r>
      <w:r w:rsidRPr="00875D06">
        <w:rPr>
          <w:rFonts w:ascii="Times New Roman" w:hAnsi="Times New Roman" w:cs="Times New Roman"/>
          <w:bCs/>
          <w:sz w:val="24"/>
          <w:szCs w:val="24"/>
          <w:lang w:val="fi-FI"/>
        </w:rPr>
        <w:t xml:space="preserve"> Economic Learning Outcomes, Make a Match Model</w:t>
      </w:r>
    </w:p>
    <w:p w:rsidR="00875D06" w:rsidRDefault="00875D06" w:rsidP="00875D06">
      <w:pPr>
        <w:tabs>
          <w:tab w:val="left" w:pos="0"/>
        </w:tabs>
        <w:ind w:firstLine="567"/>
        <w:jc w:val="center"/>
        <w:rPr>
          <w:rFonts w:ascii="Times New Roman" w:hAnsi="Times New Roman" w:cs="Times New Roman"/>
          <w:b/>
          <w:bCs/>
          <w:sz w:val="24"/>
          <w:szCs w:val="24"/>
          <w:lang w:val="fi-FI"/>
        </w:rPr>
      </w:pPr>
    </w:p>
    <w:p w:rsidR="00FB2619" w:rsidRPr="00BF7D10" w:rsidRDefault="00FB2619" w:rsidP="00875D06">
      <w:pPr>
        <w:tabs>
          <w:tab w:val="left" w:pos="0"/>
        </w:tabs>
        <w:ind w:firstLine="567"/>
        <w:jc w:val="center"/>
        <w:rPr>
          <w:rFonts w:ascii="Times New Roman" w:hAnsi="Times New Roman" w:cs="Times New Roman"/>
          <w:b/>
          <w:bCs/>
          <w:sz w:val="24"/>
          <w:szCs w:val="24"/>
          <w:lang w:val="fi-FI"/>
        </w:rPr>
      </w:pPr>
      <w:r w:rsidRPr="00BF7D10">
        <w:rPr>
          <w:rFonts w:ascii="Times New Roman" w:hAnsi="Times New Roman" w:cs="Times New Roman"/>
          <w:b/>
          <w:bCs/>
          <w:sz w:val="24"/>
          <w:szCs w:val="24"/>
          <w:lang w:val="fi-FI"/>
        </w:rPr>
        <w:t>ABSTRAK</w:t>
      </w:r>
    </w:p>
    <w:p w:rsidR="00CF1DFE" w:rsidRPr="00875D06" w:rsidRDefault="00875D06" w:rsidP="00875D06">
      <w:pPr>
        <w:jc w:val="both"/>
        <w:rPr>
          <w:rFonts w:ascii="Times New Roman" w:hAnsi="Times New Roman" w:cs="Times New Roman"/>
          <w:sz w:val="24"/>
          <w:szCs w:val="24"/>
        </w:rPr>
      </w:pPr>
      <w:r>
        <w:rPr>
          <w:rFonts w:ascii="Times New Roman" w:hAnsi="Times New Roman" w:cs="Times New Roman"/>
          <w:sz w:val="24"/>
          <w:szCs w:val="24"/>
          <w:lang w:val="id-ID"/>
        </w:rPr>
        <w:t xml:space="preserve">Peneliti ini bertujuan </w:t>
      </w:r>
      <w:r w:rsidRPr="00BF7D10">
        <w:rPr>
          <w:rFonts w:ascii="Times New Roman" w:hAnsi="Times New Roman" w:cs="Times New Roman"/>
          <w:sz w:val="24"/>
          <w:szCs w:val="24"/>
          <w:lang w:val="id-ID"/>
        </w:rPr>
        <w:t xml:space="preserve">untuk </w:t>
      </w:r>
      <w:r w:rsidR="00FB2619" w:rsidRPr="00BF7D10">
        <w:rPr>
          <w:rFonts w:ascii="Times New Roman" w:hAnsi="Times New Roman" w:cs="Times New Roman"/>
          <w:sz w:val="24"/>
          <w:szCs w:val="24"/>
          <w:lang w:val="id-ID"/>
        </w:rPr>
        <w:t xml:space="preserve">mengetahui aktivitas </w:t>
      </w:r>
      <w:r>
        <w:rPr>
          <w:rFonts w:ascii="Times New Roman" w:hAnsi="Times New Roman" w:cs="Times New Roman"/>
          <w:sz w:val="24"/>
          <w:szCs w:val="24"/>
          <w:lang w:val="en-ID"/>
        </w:rPr>
        <w:t xml:space="preserve">dan </w:t>
      </w:r>
      <w:r w:rsidR="00FB2619" w:rsidRPr="00BF7D10">
        <w:rPr>
          <w:rFonts w:ascii="Times New Roman" w:hAnsi="Times New Roman" w:cs="Times New Roman"/>
          <w:sz w:val="24"/>
          <w:szCs w:val="24"/>
          <w:lang w:val="id-ID"/>
        </w:rPr>
        <w:t>mengetahui peningkata</w:t>
      </w:r>
      <w:r>
        <w:rPr>
          <w:rFonts w:ascii="Times New Roman" w:hAnsi="Times New Roman" w:cs="Times New Roman"/>
          <w:sz w:val="24"/>
          <w:szCs w:val="24"/>
          <w:lang w:val="id-ID"/>
        </w:rPr>
        <w:t xml:space="preserve">n hasil belajar Ekonomi peserta. </w:t>
      </w:r>
      <w:r w:rsidR="00FB2619" w:rsidRPr="00BF7D10">
        <w:rPr>
          <w:rFonts w:ascii="Times New Roman" w:hAnsi="Times New Roman" w:cs="Times New Roman"/>
          <w:sz w:val="24"/>
          <w:szCs w:val="24"/>
          <w:lang w:val="id-ID"/>
        </w:rPr>
        <w:t>Jenis penelitian ini menggunakan Peneltian Tindakan Kelas (PTK). Adapun yang menjadi subjek dalam penelitian ini adalah peserta didik kelas X IPS 1 SMA Negeri 1 Katingan Hilir yang berjumlah 22 orang peserta didik. Instrumen yang digunakan lembar observasi dan soal tes hasil belajar. Teknik analisis data yang digunakan adalah sec</w:t>
      </w:r>
      <w:r>
        <w:rPr>
          <w:rFonts w:ascii="Times New Roman" w:hAnsi="Times New Roman" w:cs="Times New Roman"/>
          <w:sz w:val="24"/>
          <w:szCs w:val="24"/>
          <w:lang w:val="id-ID"/>
        </w:rPr>
        <w:t xml:space="preserve">ara kualitatif dan kuantitatif. </w:t>
      </w:r>
      <w:r w:rsidR="00FB2619" w:rsidRPr="00BF7D10">
        <w:rPr>
          <w:rFonts w:ascii="Times New Roman" w:hAnsi="Times New Roman" w:cs="Times New Roman"/>
          <w:sz w:val="24"/>
          <w:szCs w:val="24"/>
          <w:lang w:val="id-ID"/>
        </w:rPr>
        <w:t>Hasil penelitian menunjukan bahwa: (</w:t>
      </w:r>
      <w:r w:rsidR="00FB2619" w:rsidRPr="00BF7D10">
        <w:rPr>
          <w:rFonts w:ascii="Times New Roman" w:eastAsiaTheme="minorEastAsia" w:hAnsi="Times New Roman" w:cs="Times New Roman"/>
          <w:sz w:val="24"/>
          <w:szCs w:val="24"/>
          <w:lang w:val="id-ID"/>
        </w:rPr>
        <w:t xml:space="preserve">1) Aktivitas peserta didik selama proses pembelajaran ekonomi lebih aktif. Aktivitas belajar  siklus I diperoleh skor rata-rata 2,7 dengan kriteria cukup baik, dan pada siklus II , skor meningkat menjadi 3,5 dengan kriteria baik . </w:t>
      </w:r>
      <w:r w:rsidR="00FB2619" w:rsidRPr="00BF7D10">
        <w:rPr>
          <w:rFonts w:ascii="Times New Roman" w:hAnsi="Times New Roman" w:cs="Times New Roman"/>
          <w:sz w:val="24"/>
          <w:szCs w:val="24"/>
          <w:lang w:val="id-ID"/>
        </w:rPr>
        <w:t>(2)</w:t>
      </w:r>
      <w:r w:rsidR="00FB2619" w:rsidRPr="00BF7D10">
        <w:rPr>
          <w:rFonts w:ascii="Times New Roman" w:eastAsiaTheme="minorEastAsia" w:hAnsi="Times New Roman" w:cs="Times New Roman"/>
          <w:sz w:val="24"/>
          <w:szCs w:val="24"/>
          <w:lang w:val="id-ID"/>
        </w:rPr>
        <w:t xml:space="preserve"> Ada peningkatan hasil belajar ekonomi setelah menerapkan model pembelajaran </w:t>
      </w:r>
      <w:r w:rsidR="00FB2619" w:rsidRPr="00BF7D10">
        <w:rPr>
          <w:rFonts w:ascii="Times New Roman" w:eastAsiaTheme="minorEastAsia" w:hAnsi="Times New Roman" w:cs="Times New Roman"/>
          <w:i/>
          <w:sz w:val="24"/>
          <w:szCs w:val="24"/>
          <w:lang w:val="id-ID"/>
        </w:rPr>
        <w:t>Make a Match</w:t>
      </w:r>
      <w:r w:rsidR="00FB2619" w:rsidRPr="00BF7D10">
        <w:rPr>
          <w:rFonts w:ascii="Times New Roman" w:eastAsiaTheme="minorEastAsia" w:hAnsi="Times New Roman" w:cs="Times New Roman"/>
          <w:sz w:val="24"/>
          <w:szCs w:val="24"/>
          <w:lang w:val="id-ID"/>
        </w:rPr>
        <w:t>. Pada siklus I hasil belajar peserta didik tuntas dengan rata-rata 65 dengan data persentase 64%. Kemudian adanya peningkatan pada siklus II, dengan skor rata-rata 80 dengan persentase 86%.</w:t>
      </w:r>
    </w:p>
    <w:p w:rsidR="00875D06" w:rsidRDefault="00875D06" w:rsidP="00875D06">
      <w:pPr>
        <w:tabs>
          <w:tab w:val="right" w:pos="8505"/>
        </w:tabs>
        <w:jc w:val="both"/>
        <w:rPr>
          <w:rFonts w:ascii="Times New Roman" w:eastAsiaTheme="minorEastAsia" w:hAnsi="Times New Roman" w:cs="Times New Roman"/>
          <w:sz w:val="24"/>
          <w:szCs w:val="24"/>
        </w:rPr>
      </w:pPr>
    </w:p>
    <w:p w:rsidR="00FB2619" w:rsidRPr="00875D06" w:rsidRDefault="00FB2619" w:rsidP="00875D06">
      <w:pPr>
        <w:tabs>
          <w:tab w:val="right" w:pos="8505"/>
        </w:tabs>
        <w:jc w:val="right"/>
        <w:rPr>
          <w:rFonts w:ascii="Times New Roman" w:eastAsiaTheme="minorEastAsia" w:hAnsi="Times New Roman" w:cs="Times New Roman"/>
          <w:sz w:val="24"/>
          <w:szCs w:val="24"/>
        </w:rPr>
      </w:pPr>
      <w:r w:rsidRPr="00351625">
        <w:rPr>
          <w:rFonts w:ascii="Times New Roman" w:eastAsia="Times New Roman" w:hAnsi="Times New Roman" w:cs="Times New Roman"/>
          <w:i/>
          <w:color w:val="000000"/>
        </w:rPr>
        <w:t>© Universitas Muhammadiyah Palangkaraya</w:t>
      </w:r>
    </w:p>
    <w:p w:rsidR="00CF1DFE" w:rsidRPr="00BF7D10" w:rsidRDefault="00351625" w:rsidP="00875D06">
      <w:pPr>
        <w:tabs>
          <w:tab w:val="left" w:pos="5960"/>
        </w:tabs>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FB2619" w:rsidRDefault="00FB2619" w:rsidP="00875D06">
      <w:pPr>
        <w:tabs>
          <w:tab w:val="right" w:pos="9214"/>
        </w:tabs>
        <w:ind w:right="146"/>
        <w:jc w:val="both"/>
        <w:rPr>
          <w:rFonts w:ascii="Times New Roman" w:hAnsi="Times New Roman" w:cs="Times New Roman"/>
          <w:b/>
          <w:i/>
          <w:sz w:val="24"/>
          <w:szCs w:val="24"/>
        </w:rPr>
      </w:pPr>
      <w:r w:rsidRPr="00BF7D10">
        <w:rPr>
          <w:rFonts w:ascii="Times New Roman" w:eastAsia="Times New Roman" w:hAnsi="Times New Roman" w:cs="Times New Roman"/>
          <w:b/>
          <w:color w:val="000000"/>
          <w:sz w:val="24"/>
          <w:szCs w:val="24"/>
        </w:rPr>
        <w:t>Kata Kunci:</w:t>
      </w:r>
      <w:r w:rsidRPr="00BF7D10">
        <w:rPr>
          <w:rFonts w:ascii="Times New Roman" w:eastAsia="Times New Roman" w:hAnsi="Times New Roman" w:cs="Times New Roman"/>
          <w:color w:val="000000"/>
          <w:sz w:val="24"/>
          <w:szCs w:val="24"/>
        </w:rPr>
        <w:t xml:space="preserve"> </w:t>
      </w:r>
      <w:r w:rsidRPr="00875D06">
        <w:rPr>
          <w:rFonts w:ascii="Times New Roman" w:hAnsi="Times New Roman" w:cs="Times New Roman"/>
          <w:sz w:val="24"/>
          <w:szCs w:val="24"/>
        </w:rPr>
        <w:t xml:space="preserve">Hasil Belajar Ekonomi, Model </w:t>
      </w:r>
      <w:r w:rsidRPr="00875D06">
        <w:rPr>
          <w:rFonts w:ascii="Times New Roman" w:hAnsi="Times New Roman" w:cs="Times New Roman"/>
          <w:i/>
          <w:sz w:val="24"/>
          <w:szCs w:val="24"/>
        </w:rPr>
        <w:t>Make a Match</w:t>
      </w:r>
    </w:p>
    <w:p w:rsidR="00875D06" w:rsidRDefault="00875D06" w:rsidP="00875D06">
      <w:pPr>
        <w:tabs>
          <w:tab w:val="right" w:pos="9214"/>
        </w:tabs>
        <w:ind w:right="146"/>
        <w:jc w:val="both"/>
        <w:rPr>
          <w:rFonts w:ascii="Times New Roman" w:hAnsi="Times New Roman" w:cs="Times New Roman"/>
          <w:b/>
          <w:i/>
          <w:sz w:val="24"/>
          <w:szCs w:val="24"/>
        </w:rPr>
      </w:pPr>
    </w:p>
    <w:p w:rsidR="00875D06" w:rsidRDefault="00875D06" w:rsidP="00875D06">
      <w:pPr>
        <w:tabs>
          <w:tab w:val="right" w:pos="9214"/>
        </w:tabs>
        <w:ind w:right="146"/>
        <w:jc w:val="both"/>
        <w:rPr>
          <w:rFonts w:ascii="Times New Roman" w:hAnsi="Times New Roman" w:cs="Times New Roman"/>
          <w:b/>
          <w:i/>
          <w:sz w:val="24"/>
          <w:szCs w:val="24"/>
        </w:rPr>
      </w:pPr>
    </w:p>
    <w:p w:rsidR="00875D06" w:rsidRDefault="00875D06" w:rsidP="00875D06">
      <w:pPr>
        <w:tabs>
          <w:tab w:val="right" w:pos="9214"/>
        </w:tabs>
        <w:ind w:right="146"/>
        <w:jc w:val="both"/>
        <w:rPr>
          <w:rFonts w:ascii="Times New Roman" w:hAnsi="Times New Roman" w:cs="Times New Roman"/>
          <w:b/>
          <w:i/>
          <w:sz w:val="24"/>
          <w:szCs w:val="24"/>
        </w:rPr>
      </w:pPr>
    </w:p>
    <w:p w:rsidR="00875D06" w:rsidRDefault="00875D06" w:rsidP="00875D06">
      <w:pPr>
        <w:tabs>
          <w:tab w:val="right" w:pos="9214"/>
        </w:tabs>
        <w:ind w:right="146"/>
        <w:jc w:val="both"/>
        <w:rPr>
          <w:rFonts w:ascii="Times New Roman" w:hAnsi="Times New Roman" w:cs="Times New Roman"/>
          <w:b/>
          <w:i/>
          <w:sz w:val="24"/>
          <w:szCs w:val="24"/>
        </w:rPr>
      </w:pPr>
    </w:p>
    <w:p w:rsidR="00875D06" w:rsidRPr="00BF7D10" w:rsidRDefault="00875D06" w:rsidP="00875D06">
      <w:pPr>
        <w:tabs>
          <w:tab w:val="right" w:pos="9214"/>
        </w:tabs>
        <w:ind w:right="146"/>
        <w:jc w:val="both"/>
        <w:rPr>
          <w:rFonts w:ascii="Times New Roman" w:hAnsi="Times New Roman" w:cs="Times New Roman"/>
          <w:b/>
          <w:i/>
          <w:sz w:val="24"/>
          <w:szCs w:val="24"/>
        </w:rPr>
      </w:pPr>
    </w:p>
    <w:p w:rsidR="00A16D38" w:rsidRPr="00BF7D10" w:rsidRDefault="00A16D38" w:rsidP="00875D06">
      <w:pPr>
        <w:tabs>
          <w:tab w:val="right" w:pos="9214"/>
        </w:tabs>
        <w:spacing w:line="276" w:lineRule="auto"/>
        <w:ind w:right="146" w:firstLine="567"/>
        <w:jc w:val="both"/>
        <w:rPr>
          <w:rFonts w:ascii="Times New Roman" w:hAnsi="Times New Roman" w:cs="Times New Roman"/>
          <w:b/>
          <w:sz w:val="24"/>
          <w:szCs w:val="24"/>
        </w:rPr>
        <w:sectPr w:rsidR="00A16D38" w:rsidRPr="00BF7D10" w:rsidSect="0076498F">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709" w:footer="709" w:gutter="0"/>
          <w:pgNumType w:start="39"/>
          <w:cols w:space="720"/>
          <w:docGrid w:linePitch="360"/>
        </w:sectPr>
      </w:pPr>
    </w:p>
    <w:p w:rsidR="00FB2619" w:rsidRPr="00BF7D10" w:rsidRDefault="00FB2619" w:rsidP="00875D06">
      <w:pPr>
        <w:tabs>
          <w:tab w:val="right" w:pos="9214"/>
        </w:tabs>
        <w:spacing w:line="276" w:lineRule="auto"/>
        <w:ind w:right="146"/>
        <w:jc w:val="both"/>
        <w:rPr>
          <w:rFonts w:ascii="Times New Roman" w:hAnsi="Times New Roman" w:cs="Times New Roman"/>
          <w:b/>
          <w:sz w:val="24"/>
          <w:szCs w:val="24"/>
        </w:rPr>
      </w:pPr>
      <w:r w:rsidRPr="00BF7D10">
        <w:rPr>
          <w:rFonts w:ascii="Times New Roman" w:hAnsi="Times New Roman" w:cs="Times New Roman"/>
          <w:b/>
          <w:sz w:val="24"/>
          <w:szCs w:val="24"/>
        </w:rPr>
        <w:lastRenderedPageBreak/>
        <w:t>PENDAHULUAN</w:t>
      </w:r>
    </w:p>
    <w:p w:rsidR="00D54CC8" w:rsidRPr="00D54CC8"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Pendidikan merupakan penggerak ilmu pengetahuan  bahkan dapat dikatakan sebagai kunci keberhasilan pembangunan, dan pendidikan merupakan kebutuhan mendasar manusia dalam meningkatkan sumber daya manusia. Pendidikan bukan hanya untuk menambah pengetahuan, namun lebih dari itu pendidikan merupakan sarana untuk membentuk kepribadian manusia kearah peradaban yang mulia sesuai dengan sila-sila Pancasila. Untuk itu pelaksanaan pendidikan diusahakan berjalan secara berkesinambungan atau terus menerus meningkat seiring perkembangan zaman. Dalam rangka meningkatkan kualitas pendidikan dan pengajaran, dengan maksud untuk membina pribadi-pribadi kreatifitas yang mantap dalam usaha mengembangkan pengetahuan, ketrampilan dan sikap yang mengacu pada usaha pembentukan pribadi manusia dalam membangun bangsa.</w:t>
      </w:r>
      <w:r w:rsidR="00D54CC8" w:rsidRPr="00D54CC8">
        <w:t xml:space="preserve"> </w:t>
      </w:r>
      <w:r w:rsidR="00D54CC8" w:rsidRPr="00D54CC8">
        <w:rPr>
          <w:rFonts w:ascii="Times New Roman" w:eastAsiaTheme="minorHAnsi" w:hAnsi="Times New Roman" w:cs="Times New Roman"/>
          <w:sz w:val="24"/>
          <w:szCs w:val="24"/>
          <w:lang w:val="id-ID"/>
        </w:rPr>
        <w:t>Pada dasarnya pembelajaran merupakan kegiatan terencana yang mengkondisikan/merangsang seseorang bisa belajar dengan baik agar sesuai dengan tujuan pembelajaran. Jadi, model pembelajaran merupakan suatu perencanaan atau pola yang digunakan sebagai pedoman dalam merencanakan pembelajaran di kelas ataupun dalam pembelajaran tutorial.</w:t>
      </w:r>
    </w:p>
    <w:p w:rsidR="00D54CC8" w:rsidRPr="00D54CC8" w:rsidRDefault="00D54CC8" w:rsidP="00875D06">
      <w:pPr>
        <w:spacing w:line="276" w:lineRule="auto"/>
        <w:contextualSpacing/>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rPr>
        <w:t>Menurut</w:t>
      </w:r>
      <w:r w:rsidRPr="00D54CC8">
        <w:rPr>
          <w:rFonts w:ascii="Times New Roman" w:eastAsiaTheme="minorHAnsi" w:hAnsi="Times New Roman" w:cs="Times New Roman"/>
          <w:sz w:val="24"/>
          <w:szCs w:val="24"/>
          <w:lang w:val="id-ID"/>
        </w:rPr>
        <w:t xml:space="preserve"> Jo</w:t>
      </w:r>
      <w:r>
        <w:rPr>
          <w:rFonts w:ascii="Times New Roman" w:eastAsiaTheme="minorHAnsi" w:hAnsi="Times New Roman" w:cs="Times New Roman"/>
          <w:sz w:val="24"/>
          <w:szCs w:val="24"/>
          <w:lang w:val="id-ID"/>
        </w:rPr>
        <w:t>ice (Trianto,2014:51-52) yaitu:</w:t>
      </w:r>
      <w:r>
        <w:rPr>
          <w:rFonts w:ascii="Times New Roman" w:eastAsiaTheme="minorHAnsi" w:hAnsi="Times New Roman" w:cs="Times New Roman"/>
          <w:sz w:val="24"/>
          <w:szCs w:val="24"/>
        </w:rPr>
        <w:t xml:space="preserve"> </w:t>
      </w:r>
      <w:r w:rsidRPr="00D54CC8">
        <w:rPr>
          <w:rFonts w:ascii="Times New Roman" w:eastAsiaTheme="minorHAnsi" w:hAnsi="Times New Roman" w:cs="Times New Roman"/>
          <w:sz w:val="24"/>
          <w:szCs w:val="24"/>
          <w:lang w:val="id-ID"/>
        </w:rPr>
        <w:t xml:space="preserve">Model pembelajaran adalah rencana dari pola yang dapat kita gunakan untuk merancang model pembelajaran yang digunakan di kelas ataupun tutorial untuk menentukan </w:t>
      </w:r>
      <w:r w:rsidRPr="00D54CC8">
        <w:rPr>
          <w:rFonts w:ascii="Times New Roman" w:eastAsiaTheme="minorHAnsi" w:hAnsi="Times New Roman" w:cs="Times New Roman"/>
          <w:sz w:val="24"/>
          <w:szCs w:val="24"/>
          <w:lang w:val="id-ID"/>
        </w:rPr>
        <w:lastRenderedPageBreak/>
        <w:t>materi pembelajaran atau perangkat-perangkat pembelajaran seperti buku-buku, film-film, progra</w:t>
      </w:r>
      <w:r>
        <w:rPr>
          <w:rFonts w:ascii="Times New Roman" w:eastAsiaTheme="minorHAnsi" w:hAnsi="Times New Roman" w:cs="Times New Roman"/>
          <w:sz w:val="24"/>
          <w:szCs w:val="24"/>
          <w:lang w:val="id-ID"/>
        </w:rPr>
        <w:t>m media komputer dan kurikulum</w:t>
      </w:r>
      <w:r>
        <w:rPr>
          <w:rFonts w:ascii="Times New Roman" w:eastAsiaTheme="minorHAnsi" w:hAnsi="Times New Roman" w:cs="Times New Roman"/>
          <w:sz w:val="24"/>
          <w:szCs w:val="24"/>
        </w:rPr>
        <w:t xml:space="preserve"> </w:t>
      </w:r>
      <w:r w:rsidRPr="00D54CC8">
        <w:rPr>
          <w:rFonts w:ascii="Times New Roman" w:eastAsiaTheme="minorHAnsi" w:hAnsi="Times New Roman" w:cs="Times New Roman"/>
          <w:sz w:val="24"/>
          <w:szCs w:val="24"/>
          <w:lang w:val="id-ID"/>
        </w:rPr>
        <w:t>( seb</w:t>
      </w:r>
      <w:r>
        <w:rPr>
          <w:rFonts w:ascii="Times New Roman" w:eastAsiaTheme="minorHAnsi" w:hAnsi="Times New Roman" w:cs="Times New Roman"/>
          <w:sz w:val="24"/>
          <w:szCs w:val="24"/>
          <w:lang w:val="id-ID"/>
        </w:rPr>
        <w:t>agai kursus untuk anak belajar)</w:t>
      </w:r>
      <w:r w:rsidRPr="00D54CC8">
        <w:rPr>
          <w:rFonts w:ascii="Times New Roman" w:eastAsiaTheme="minorHAnsi" w:hAnsi="Times New Roman" w:cs="Times New Roman"/>
          <w:sz w:val="24"/>
          <w:szCs w:val="24"/>
          <w:lang w:val="id-ID"/>
        </w:rPr>
        <w:t>.</w:t>
      </w:r>
      <w:r>
        <w:rPr>
          <w:rFonts w:ascii="Times New Roman" w:eastAsiaTheme="minorHAnsi" w:hAnsi="Times New Roman" w:cs="Times New Roman"/>
          <w:sz w:val="24"/>
          <w:szCs w:val="24"/>
        </w:rPr>
        <w:t xml:space="preserve"> </w:t>
      </w:r>
      <w:r w:rsidRPr="00D54CC8">
        <w:rPr>
          <w:rFonts w:ascii="Times New Roman" w:eastAsiaTheme="minorHAnsi" w:hAnsi="Times New Roman" w:cs="Times New Roman"/>
          <w:sz w:val="24"/>
          <w:szCs w:val="24"/>
          <w:lang w:val="id-ID"/>
        </w:rPr>
        <w:t>Sedangkan menurut Soekunto</w:t>
      </w:r>
      <w:r>
        <w:rPr>
          <w:rFonts w:ascii="Times New Roman" w:eastAsiaTheme="minorHAnsi" w:hAnsi="Times New Roman" w:cs="Times New Roman"/>
          <w:sz w:val="24"/>
          <w:szCs w:val="24"/>
          <w:lang w:val="id-ID"/>
        </w:rPr>
        <w:t xml:space="preserve"> (Trianto, 2010:74) menyatakan:</w:t>
      </w:r>
      <w:r>
        <w:rPr>
          <w:rFonts w:ascii="Times New Roman" w:eastAsiaTheme="minorHAnsi" w:hAnsi="Times New Roman" w:cs="Times New Roman"/>
          <w:sz w:val="24"/>
          <w:szCs w:val="24"/>
        </w:rPr>
        <w:t xml:space="preserve"> </w:t>
      </w:r>
      <w:r w:rsidRPr="00D54CC8">
        <w:rPr>
          <w:rFonts w:ascii="Times New Roman" w:eastAsiaTheme="minorHAnsi" w:hAnsi="Times New Roman" w:cs="Times New Roman"/>
          <w:sz w:val="24"/>
          <w:szCs w:val="24"/>
          <w:lang w:val="id-ID"/>
        </w:rPr>
        <w:t>Model pembelajaran adalah kerangka konseptual yang melukiskan prosedur yang sistematis dalam mengkoordinasikan pengalaman belajar untuk mencapai tujuan belajar dan berfungsi sebagai pedoman bagi perancang pembelajaran dan para pengajar dalam merencan</w:t>
      </w:r>
      <w:r>
        <w:rPr>
          <w:rFonts w:ascii="Times New Roman" w:eastAsiaTheme="minorHAnsi" w:hAnsi="Times New Roman" w:cs="Times New Roman"/>
          <w:sz w:val="24"/>
          <w:szCs w:val="24"/>
          <w:lang w:val="id-ID"/>
        </w:rPr>
        <w:t>akan aktivitas belajar mengajar</w:t>
      </w:r>
      <w:r w:rsidRPr="00D54CC8">
        <w:rPr>
          <w:rFonts w:ascii="Times New Roman" w:eastAsiaTheme="minorHAnsi" w:hAnsi="Times New Roman" w:cs="Times New Roman"/>
          <w:sz w:val="24"/>
          <w:szCs w:val="24"/>
          <w:lang w:val="id-ID"/>
        </w:rPr>
        <w:t>.</w:t>
      </w:r>
    </w:p>
    <w:p w:rsidR="009212CB" w:rsidRDefault="00D54CC8" w:rsidP="00875D06">
      <w:pPr>
        <w:spacing w:line="276" w:lineRule="auto"/>
        <w:ind w:firstLine="567"/>
        <w:contextualSpacing/>
        <w:jc w:val="both"/>
        <w:rPr>
          <w:rFonts w:ascii="Times New Roman" w:eastAsiaTheme="minorHAnsi" w:hAnsi="Times New Roman" w:cs="Times New Roman"/>
          <w:sz w:val="24"/>
          <w:szCs w:val="24"/>
        </w:rPr>
      </w:pPr>
      <w:r w:rsidRPr="00D54CC8">
        <w:rPr>
          <w:rFonts w:ascii="Times New Roman" w:eastAsiaTheme="minorHAnsi" w:hAnsi="Times New Roman" w:cs="Times New Roman"/>
          <w:sz w:val="24"/>
          <w:szCs w:val="24"/>
          <w:lang w:val="id-ID"/>
        </w:rPr>
        <w:t>Berdasarkan pengertian tersebut di atas dapat disimpulkan bahwa, model pembelajaran adalah suatu perencanaan pembelajaran dan kerangka (pedoman) pembelajaran yang tersusun secara sistematis untuk meningkatkan aktivitas belajar mengajar guna membantu tercapainya tujuan pembelajaran itu sendiri.</w:t>
      </w:r>
    </w:p>
    <w:p w:rsidR="009212CB" w:rsidRPr="009212CB" w:rsidRDefault="009212CB" w:rsidP="00875D06">
      <w:pPr>
        <w:spacing w:line="276" w:lineRule="auto"/>
        <w:ind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w:t>
      </w:r>
      <w:r w:rsidRPr="009212CB">
        <w:rPr>
          <w:rFonts w:ascii="Times New Roman" w:eastAsiaTheme="minorHAnsi" w:hAnsi="Times New Roman" w:cs="Times New Roman"/>
          <w:sz w:val="24"/>
          <w:szCs w:val="24"/>
        </w:rPr>
        <w:t>enurut Slameto (2010:2) Belajar adalah suatu proses usaha yang dilakukan seseorang untuk memperoleh suatu perubahan tingkah laku yang secara keseluruhan, sebagai hasil pengalamannya sendiri dalam interaksi dengan lingkungannya.</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 xml:space="preserve">Dalam belajar mengajar hal yang terpenting adalah tahapan, karena ini lah yang menentukan tercapai atau tidaknya tujuan belajar. Jika peserta didik bisa melewati sebuah tahapan, maka ia akan sangat berpotensi untuk melewati tahapan selanjutnya. Tercapai atau tidaknya proses belajar mengajar ditandai dengan adanya perubahan dari peserta didik, terutama perubahan pada </w:t>
      </w:r>
      <w:r w:rsidRPr="00BF7D10">
        <w:rPr>
          <w:rFonts w:ascii="Times New Roman" w:eastAsiaTheme="minorHAnsi" w:hAnsi="Times New Roman" w:cs="Times New Roman"/>
          <w:sz w:val="24"/>
          <w:szCs w:val="24"/>
          <w:lang w:val="id-ID"/>
        </w:rPr>
        <w:lastRenderedPageBreak/>
        <w:t>tingkah laku dan kualitas pribadi itu sendiri. Perubahan tingkah laku akan menyangkut tiga faktor dalam penilaian yaitu kognitif, afektif dan psikomotor.</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Dalam proses belajar mengajar ada banyak faktor yang mempengaruhi tercapainya suatu tujuan pembelajaran. Pada umumnya faktor yang mempengaruhinya itu seperti faktor motivasi, lingkungan, bakat, dan fasilitas. Bila faktor-faktor tersebut mendukung proses belajar mengajar, maka peserta didik tidak akan mengalami hambatan dalam proses belajar mengajar begitu pula sebaliknya bila faktor tersebut kurang mendukung akibatnya proses belajar mengajar peserta didik akan terpengaruh atau mengalami hambatan.</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 xml:space="preserve">Maka disinilah peran penting seorang pendidik, sebagai komponen utama dalam proses belajar sangat menentukan untuk tercapainya hasil belajar yang diinginkan. Penyampaian materi pelajaran yang sesuai dengan tuntutan kurikulum, penggunaan metode, model serta media pembelajaran yang sesuai akan menentukan tinggi rendahnya hasil dan prestasi belajar siswa. Selain itu juga perlu diperhatikan kemampuan pendidik dalam memahami karakteristik siswa di kelas. Dimana pendidik dituntut untuk menciptakan iklim belajar dengan adanya komunikasi dua arah dengan peserta didik yaitu dalam belajar,  peserta didik dapat mengemukakan pendapatnya tanpa rasa takut ada tekanan. Pendidik juga juga bisa melibatkan seluruh peserta didik dalam proses pembelajaran, salah satunya dengan menggunakan model </w:t>
      </w:r>
      <w:r w:rsidRPr="00BF7D10">
        <w:rPr>
          <w:rFonts w:ascii="Times New Roman" w:eastAsiaTheme="minorHAnsi" w:hAnsi="Times New Roman" w:cs="Times New Roman"/>
          <w:sz w:val="24"/>
          <w:szCs w:val="24"/>
          <w:lang w:val="id-ID"/>
        </w:rPr>
        <w:lastRenderedPageBreak/>
        <w:t>pembelajaran, maka pembelajaran akan menjadi lebih aktif dan menyenangkan.</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 xml:space="preserve">Keberadaan model pembelajaran sangat diperlukan dalam membantu tugas-tugas pendidik. Salah satu keprofesionalan guru adalah harus dapat memilih dan mengembangkan model pembelajaran. Tiap-tiap model pembelajaran memiliki kekuatan-kekuatan yang positif dan sinergi yang dapat merubah sikap dan perilaku. Sehubungan denga hal itu, peran salah satu model pembelajaran </w:t>
      </w:r>
      <w:r w:rsidRPr="00BF7D10">
        <w:rPr>
          <w:rFonts w:ascii="Times New Roman" w:eastAsiaTheme="minorHAnsi" w:hAnsi="Times New Roman" w:cs="Times New Roman"/>
          <w:i/>
          <w:sz w:val="24"/>
          <w:szCs w:val="24"/>
          <w:lang w:val="id-ID"/>
        </w:rPr>
        <w:t xml:space="preserve">Make a Match </w:t>
      </w:r>
      <w:r w:rsidRPr="00BF7D10">
        <w:rPr>
          <w:rFonts w:ascii="Times New Roman" w:eastAsiaTheme="minorHAnsi" w:hAnsi="Times New Roman" w:cs="Times New Roman"/>
          <w:sz w:val="24"/>
          <w:szCs w:val="24"/>
          <w:lang w:val="id-ID"/>
        </w:rPr>
        <w:t>sangat dibutuhkan dalam pembelajaran, dimana dalam perkembangan saat ini, model pembelajaran bukan lagi dipandang sekedar alat bantu tetapi merupakan bagian yang integral dalam sistem pendidikan dan pembelajaran.</w:t>
      </w:r>
    </w:p>
    <w:p w:rsidR="00FB2619" w:rsidRDefault="00FB2619" w:rsidP="00875D06">
      <w:pPr>
        <w:spacing w:line="276" w:lineRule="auto"/>
        <w:ind w:firstLine="567"/>
        <w:contextualSpacing/>
        <w:jc w:val="both"/>
        <w:rPr>
          <w:rFonts w:ascii="Times New Roman" w:eastAsiaTheme="minorHAnsi" w:hAnsi="Times New Roman" w:cs="Times New Roman"/>
          <w:sz w:val="24"/>
          <w:szCs w:val="24"/>
        </w:rPr>
      </w:pPr>
      <w:r w:rsidRPr="00BF7D10">
        <w:rPr>
          <w:rFonts w:ascii="Times New Roman" w:eastAsiaTheme="minorHAnsi" w:hAnsi="Times New Roman" w:cs="Times New Roman"/>
          <w:sz w:val="24"/>
          <w:szCs w:val="24"/>
          <w:lang w:val="id-ID"/>
        </w:rPr>
        <w:t>Menurut Isjoni</w:t>
      </w:r>
      <w:r w:rsidR="00BF7D10">
        <w:rPr>
          <w:rFonts w:ascii="Times New Roman" w:eastAsiaTheme="minorHAnsi" w:hAnsi="Times New Roman" w:cs="Times New Roman"/>
          <w:sz w:val="24"/>
          <w:szCs w:val="24"/>
        </w:rPr>
        <w:t xml:space="preserve"> </w:t>
      </w:r>
      <w:r w:rsidR="00A44955">
        <w:rPr>
          <w:rFonts w:ascii="Times New Roman" w:eastAsiaTheme="minorHAnsi" w:hAnsi="Times New Roman" w:cs="Times New Roman"/>
          <w:sz w:val="24"/>
          <w:szCs w:val="24"/>
          <w:lang w:val="id-ID"/>
        </w:rPr>
        <w:t>(</w:t>
      </w:r>
      <w:r w:rsidR="00BF7D10">
        <w:rPr>
          <w:rFonts w:ascii="Times New Roman" w:eastAsiaTheme="minorHAnsi" w:hAnsi="Times New Roman" w:cs="Times New Roman"/>
          <w:sz w:val="24"/>
          <w:szCs w:val="24"/>
          <w:lang w:val="id-ID"/>
        </w:rPr>
        <w:t xml:space="preserve">2011:112) berpendapat bahwa </w:t>
      </w:r>
      <w:r w:rsidRPr="00BF7D10">
        <w:rPr>
          <w:rFonts w:ascii="Times New Roman" w:eastAsiaTheme="minorHAnsi" w:hAnsi="Times New Roman" w:cs="Times New Roman"/>
          <w:i/>
          <w:sz w:val="24"/>
          <w:szCs w:val="24"/>
          <w:lang w:val="id-ID"/>
        </w:rPr>
        <w:t>Make a Match</w:t>
      </w:r>
      <w:r w:rsidRPr="00BF7D10">
        <w:rPr>
          <w:rFonts w:ascii="Times New Roman" w:eastAsiaTheme="minorHAnsi" w:hAnsi="Times New Roman" w:cs="Times New Roman"/>
          <w:sz w:val="24"/>
          <w:szCs w:val="24"/>
          <w:lang w:val="id-ID"/>
        </w:rPr>
        <w:t xml:space="preserve"> merupakan model pembelajaran yang dimana siswa mencari pasangan sambil belajar mengenai suatu konsep atau topik dalam suasana yang menyenangkan. Dengan demikian akan tercipta suasana pembelajaran yang menyenangkan sehingga peserta didik dapat mengoptimalkan potensi yang dimiliki dan hasil belaj</w:t>
      </w:r>
      <w:r w:rsidR="00BF7D10">
        <w:rPr>
          <w:rFonts w:ascii="Times New Roman" w:eastAsiaTheme="minorHAnsi" w:hAnsi="Times New Roman" w:cs="Times New Roman"/>
          <w:sz w:val="24"/>
          <w:szCs w:val="24"/>
          <w:lang w:val="id-ID"/>
        </w:rPr>
        <w:t>ar ekonomi akan lebih meningkat</w:t>
      </w:r>
      <w:r w:rsidRPr="00BF7D10">
        <w:rPr>
          <w:rFonts w:ascii="Times New Roman" w:eastAsiaTheme="minorHAnsi" w:hAnsi="Times New Roman" w:cs="Times New Roman"/>
          <w:sz w:val="24"/>
          <w:szCs w:val="24"/>
          <w:lang w:val="id-ID"/>
        </w:rPr>
        <w:t>.</w:t>
      </w:r>
    </w:p>
    <w:p w:rsidR="00D54CC8" w:rsidRPr="00D54CC8" w:rsidRDefault="00D54CC8" w:rsidP="00875D06">
      <w:pPr>
        <w:spacing w:line="276" w:lineRule="auto"/>
        <w:ind w:firstLine="567"/>
        <w:contextualSpacing/>
        <w:jc w:val="both"/>
        <w:rPr>
          <w:rFonts w:ascii="Times New Roman" w:eastAsiaTheme="minorHAnsi" w:hAnsi="Times New Roman" w:cs="Times New Roman"/>
          <w:sz w:val="24"/>
          <w:szCs w:val="24"/>
        </w:rPr>
      </w:pPr>
      <w:r w:rsidRPr="00D54CC8">
        <w:rPr>
          <w:rFonts w:ascii="Times New Roman" w:eastAsiaTheme="minorHAnsi" w:hAnsi="Times New Roman" w:cs="Times New Roman"/>
          <w:sz w:val="24"/>
          <w:szCs w:val="24"/>
        </w:rPr>
        <w:t>Dari pendapat diatas dapat disimpulkan bahwa model pembelajaran Make a Match adalah model pembelajaran yang melatih peserta didik untuk berani bersosialisasi dan turut aktif dalam proses pembelajaran.</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 xml:space="preserve">Pada kenyataannya yang terjadi pada pembelajaran di SMA Negeri 1 Katingan Hilir di Kabupaten Katingan. Peserta didik terlihat kurang termotivasi,  minat belajar rendah dan </w:t>
      </w:r>
      <w:r w:rsidRPr="00BF7D10">
        <w:rPr>
          <w:rFonts w:ascii="Times New Roman" w:eastAsiaTheme="minorHAnsi" w:hAnsi="Times New Roman" w:cs="Times New Roman"/>
          <w:sz w:val="24"/>
          <w:szCs w:val="24"/>
          <w:lang w:val="id-ID"/>
        </w:rPr>
        <w:lastRenderedPageBreak/>
        <w:t>cenderung melakukan hal yang diluar kewajibannya sebagai seorang peserta didik, baik dalam proses pembelajaran di kelas ataupun di luar. Peserta didik juga kurang aktif secara keseluruhan dalam proses pembelajaran. Peserta didik juga kurang memanfaatkan sarana dan fasilitas yang ada pada sekolah. Hal ini terlihat dari nilai yang mereka peroleh, baik nilai tugas harian  maupun nilai UTS (Ulangan Tengah Semester). Pada saat peneliti melakukan observasi pada 10 Januari 2018 peneliti  melihat dengan KKM  70, nilai yang diperoleh peserta didik rata-rata dibawah nilai KKM, dari 22 peserta didik hanya 10 peserta didik yang tuntas dan sisanya 12 peserta didik belum tuntas. Jika hal ini berlanjut terus menerus jelas akan berdampak pada hasil belajar yang mereka raih, dan tidak sedikit diantara mereka yang memperoleh hasil yang tidak  maksimal.</w:t>
      </w:r>
    </w:p>
    <w:p w:rsidR="00FB2619" w:rsidRPr="00BF7D10" w:rsidRDefault="00FB2619"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 xml:space="preserve">Maka dengan itu peneliti berkesimpulan untuk menerapkan sebuah metode dan model pembelajaran yang akan meningkatkan hasil belajar peserta didik. Model yang akan peneliti gunakan adalah model pembelajaran </w:t>
      </w:r>
      <w:r w:rsidRPr="00BF7D10">
        <w:rPr>
          <w:rFonts w:ascii="Times New Roman" w:eastAsiaTheme="minorHAnsi" w:hAnsi="Times New Roman" w:cs="Times New Roman"/>
          <w:i/>
          <w:sz w:val="24"/>
          <w:szCs w:val="24"/>
          <w:lang w:val="id-ID"/>
        </w:rPr>
        <w:t xml:space="preserve">Make a Match. </w:t>
      </w:r>
      <w:r w:rsidRPr="00BF7D10">
        <w:rPr>
          <w:rFonts w:ascii="Times New Roman" w:eastAsiaTheme="minorHAnsi" w:hAnsi="Times New Roman" w:cs="Times New Roman"/>
          <w:sz w:val="24"/>
          <w:szCs w:val="24"/>
          <w:lang w:val="id-ID"/>
        </w:rPr>
        <w:t xml:space="preserve">Alasan peneliti memilih model pembelajaran </w:t>
      </w:r>
      <w:r w:rsidRPr="00BF7D10">
        <w:rPr>
          <w:rFonts w:ascii="Times New Roman" w:eastAsiaTheme="minorHAnsi" w:hAnsi="Times New Roman" w:cs="Times New Roman"/>
          <w:i/>
          <w:sz w:val="24"/>
          <w:szCs w:val="24"/>
          <w:lang w:val="id-ID"/>
        </w:rPr>
        <w:t xml:space="preserve">Make a Match </w:t>
      </w:r>
      <w:r w:rsidRPr="00BF7D10">
        <w:rPr>
          <w:rFonts w:ascii="Times New Roman" w:eastAsiaTheme="minorHAnsi" w:hAnsi="Times New Roman" w:cs="Times New Roman"/>
          <w:sz w:val="24"/>
          <w:szCs w:val="24"/>
          <w:lang w:val="id-ID"/>
        </w:rPr>
        <w:t xml:space="preserve">karena masih jarang di gunakan di sekolah, dan model </w:t>
      </w:r>
      <w:r w:rsidRPr="00BF7D10">
        <w:rPr>
          <w:rFonts w:ascii="Times New Roman" w:eastAsiaTheme="minorHAnsi" w:hAnsi="Times New Roman" w:cs="Times New Roman"/>
          <w:i/>
          <w:sz w:val="24"/>
          <w:szCs w:val="24"/>
          <w:lang w:val="id-ID"/>
        </w:rPr>
        <w:t>Make a Match</w:t>
      </w:r>
      <w:r w:rsidRPr="00BF7D10">
        <w:rPr>
          <w:rFonts w:ascii="Times New Roman" w:eastAsiaTheme="minorHAnsi" w:hAnsi="Times New Roman" w:cs="Times New Roman"/>
          <w:sz w:val="24"/>
          <w:szCs w:val="24"/>
          <w:lang w:val="id-ID"/>
        </w:rPr>
        <w:t xml:space="preserve"> diharapkan dapat meningkatkan hasil belajar kelas X IPS 1 SMAN-1 Katingan Hilir.</w:t>
      </w:r>
    </w:p>
    <w:p w:rsidR="00CF1DFE" w:rsidRPr="00BF7D10" w:rsidRDefault="00FB2619" w:rsidP="00875D06">
      <w:pPr>
        <w:spacing w:line="276" w:lineRule="auto"/>
        <w:ind w:firstLine="567"/>
        <w:contextualSpacing/>
        <w:jc w:val="both"/>
        <w:rPr>
          <w:rFonts w:ascii="Times New Roman" w:eastAsiaTheme="minorHAnsi" w:hAnsi="Times New Roman" w:cs="Times New Roman"/>
          <w:sz w:val="24"/>
          <w:szCs w:val="24"/>
        </w:rPr>
      </w:pPr>
      <w:r w:rsidRPr="00BF7D10">
        <w:rPr>
          <w:rFonts w:ascii="Times New Roman" w:eastAsiaTheme="minorHAnsi" w:hAnsi="Times New Roman" w:cs="Times New Roman"/>
          <w:sz w:val="24"/>
          <w:szCs w:val="24"/>
          <w:lang w:val="id-ID"/>
        </w:rPr>
        <w:t>Berdasarkan uraian yang dipaparkan di atas,maka peneliti akan menggunakan  metode pembelajaran “</w:t>
      </w:r>
      <w:r w:rsidRPr="00BF7D10">
        <w:rPr>
          <w:rFonts w:ascii="Times New Roman" w:eastAsiaTheme="minorHAnsi" w:hAnsi="Times New Roman" w:cs="Times New Roman"/>
          <w:i/>
          <w:sz w:val="24"/>
          <w:szCs w:val="24"/>
          <w:lang w:val="id-ID"/>
        </w:rPr>
        <w:t>Make a Match</w:t>
      </w:r>
      <w:r w:rsidRPr="00BF7D10">
        <w:rPr>
          <w:rFonts w:ascii="Times New Roman" w:eastAsiaTheme="minorHAnsi" w:hAnsi="Times New Roman" w:cs="Times New Roman"/>
          <w:sz w:val="24"/>
          <w:szCs w:val="24"/>
          <w:lang w:val="id-ID"/>
        </w:rPr>
        <w:t>” atau mencari pasangan, dalam penelitian tindakan kelas pada X IPS</w:t>
      </w:r>
      <w:r w:rsidRPr="00BF7D10">
        <w:rPr>
          <w:rFonts w:ascii="Times New Roman" w:eastAsiaTheme="minorHAnsi" w:hAnsi="Times New Roman" w:cs="Times New Roman"/>
          <w:sz w:val="24"/>
          <w:szCs w:val="24"/>
          <w:vertAlign w:val="superscript"/>
          <w:lang w:val="id-ID"/>
        </w:rPr>
        <w:t xml:space="preserve"> </w:t>
      </w:r>
      <w:r w:rsidRPr="00BF7D10">
        <w:rPr>
          <w:rFonts w:ascii="Times New Roman" w:eastAsiaTheme="minorHAnsi" w:hAnsi="Times New Roman" w:cs="Times New Roman"/>
          <w:sz w:val="24"/>
          <w:szCs w:val="24"/>
          <w:lang w:val="id-ID"/>
        </w:rPr>
        <w:t xml:space="preserve">1 SMA Negeri 1 </w:t>
      </w:r>
      <w:r w:rsidRPr="00BF7D10">
        <w:rPr>
          <w:rFonts w:ascii="Times New Roman" w:eastAsiaTheme="minorHAnsi" w:hAnsi="Times New Roman" w:cs="Times New Roman"/>
          <w:sz w:val="24"/>
          <w:szCs w:val="24"/>
          <w:lang w:val="id-ID"/>
        </w:rPr>
        <w:lastRenderedPageBreak/>
        <w:t xml:space="preserve">Katingan </w:t>
      </w:r>
      <w:r w:rsidR="00BF7D10">
        <w:rPr>
          <w:rFonts w:ascii="Times New Roman" w:eastAsiaTheme="minorHAnsi" w:hAnsi="Times New Roman" w:cs="Times New Roman"/>
          <w:sz w:val="24"/>
          <w:szCs w:val="24"/>
          <w:lang w:val="id-ID"/>
        </w:rPr>
        <w:t xml:space="preserve">Hilir. Penelitian ini berjudul </w:t>
      </w:r>
      <w:r w:rsidRPr="00BF7D10">
        <w:rPr>
          <w:rFonts w:ascii="Times New Roman" w:eastAsiaTheme="minorHAnsi" w:hAnsi="Times New Roman" w:cs="Times New Roman"/>
          <w:sz w:val="24"/>
          <w:szCs w:val="24"/>
          <w:lang w:val="id-ID"/>
        </w:rPr>
        <w:t xml:space="preserve">Upaya Meningkatkan Hasil Belajar Ekonomi Menggunakan Model Pembelajaran </w:t>
      </w:r>
      <w:r w:rsidRPr="00BF7D10">
        <w:rPr>
          <w:rFonts w:ascii="Times New Roman" w:eastAsiaTheme="minorHAnsi" w:hAnsi="Times New Roman" w:cs="Times New Roman"/>
          <w:i/>
          <w:sz w:val="24"/>
          <w:szCs w:val="24"/>
          <w:lang w:val="id-ID"/>
        </w:rPr>
        <w:t>Make a Match</w:t>
      </w:r>
      <w:r w:rsidRPr="00BF7D10">
        <w:rPr>
          <w:rFonts w:ascii="Times New Roman" w:eastAsiaTheme="minorHAnsi" w:hAnsi="Times New Roman" w:cs="Times New Roman"/>
          <w:sz w:val="24"/>
          <w:szCs w:val="24"/>
          <w:lang w:val="id-ID"/>
        </w:rPr>
        <w:t xml:space="preserve"> Pada Kelas X IPS 1 SMA Negeri 1 Katingan Hilir T</w:t>
      </w:r>
      <w:r w:rsidR="00BF7D10">
        <w:rPr>
          <w:rFonts w:ascii="Times New Roman" w:eastAsiaTheme="minorHAnsi" w:hAnsi="Times New Roman" w:cs="Times New Roman"/>
          <w:sz w:val="24"/>
          <w:szCs w:val="24"/>
          <w:lang w:val="id-ID"/>
        </w:rPr>
        <w:t>ahun Pelajaran 2017/2018</w:t>
      </w:r>
      <w:r w:rsidRPr="00BF7D10">
        <w:rPr>
          <w:rFonts w:ascii="Times New Roman" w:eastAsiaTheme="minorHAnsi" w:hAnsi="Times New Roman" w:cs="Times New Roman"/>
          <w:sz w:val="24"/>
          <w:szCs w:val="24"/>
          <w:lang w:val="id-ID"/>
        </w:rPr>
        <w:t>.</w:t>
      </w:r>
    </w:p>
    <w:p w:rsidR="00CF1DFE" w:rsidRPr="00BF7D10" w:rsidRDefault="00CF1DFE" w:rsidP="00875D06">
      <w:pPr>
        <w:spacing w:line="276" w:lineRule="auto"/>
        <w:ind w:firstLine="567"/>
        <w:contextualSpacing/>
        <w:jc w:val="both"/>
        <w:rPr>
          <w:rFonts w:ascii="Times New Roman" w:eastAsiaTheme="minorHAnsi" w:hAnsi="Times New Roman" w:cs="Times New Roman"/>
          <w:sz w:val="24"/>
          <w:szCs w:val="24"/>
        </w:rPr>
      </w:pPr>
    </w:p>
    <w:p w:rsidR="00CF1DFE" w:rsidRPr="00BF7D10" w:rsidRDefault="005B0377" w:rsidP="00875D06">
      <w:pPr>
        <w:spacing w:line="276" w:lineRule="auto"/>
        <w:ind w:right="146"/>
        <w:jc w:val="both"/>
        <w:rPr>
          <w:rFonts w:ascii="Times New Roman" w:eastAsiaTheme="minorEastAsia" w:hAnsi="Times New Roman" w:cs="Times New Roman"/>
          <w:b/>
          <w:sz w:val="24"/>
          <w:szCs w:val="24"/>
        </w:rPr>
      </w:pPr>
      <w:r w:rsidRPr="00BF7D10">
        <w:rPr>
          <w:rFonts w:ascii="Times New Roman" w:eastAsiaTheme="minorEastAsia" w:hAnsi="Times New Roman" w:cs="Times New Roman"/>
          <w:b/>
          <w:sz w:val="24"/>
          <w:szCs w:val="24"/>
        </w:rPr>
        <w:t>METODE PENELITIAN</w:t>
      </w:r>
    </w:p>
    <w:p w:rsidR="005B0377" w:rsidRPr="00781541" w:rsidRDefault="005B0377" w:rsidP="00875D06">
      <w:pPr>
        <w:spacing w:line="276" w:lineRule="auto"/>
        <w:ind w:right="146" w:firstLine="567"/>
        <w:jc w:val="both"/>
        <w:rPr>
          <w:rFonts w:ascii="Times New Roman" w:eastAsiaTheme="minorEastAsia" w:hAnsi="Times New Roman" w:cs="Times New Roman"/>
          <w:b/>
          <w:sz w:val="24"/>
          <w:szCs w:val="24"/>
        </w:rPr>
      </w:pPr>
      <w:r w:rsidRPr="00BF7D10">
        <w:rPr>
          <w:rFonts w:ascii="Times New Roman" w:eastAsiaTheme="minorHAnsi" w:hAnsi="Times New Roman" w:cs="Times New Roman"/>
          <w:sz w:val="24"/>
          <w:szCs w:val="24"/>
          <w:lang w:val="id-ID"/>
        </w:rPr>
        <w:t>Jenis penelitian yang dilakukan adalah Penilitian Tindakan Kelas (PTK).</w:t>
      </w:r>
      <w:r w:rsidR="00781541" w:rsidRPr="00781541">
        <w:t xml:space="preserve"> </w:t>
      </w:r>
      <w:r w:rsidR="00781541" w:rsidRPr="00781541">
        <w:rPr>
          <w:rFonts w:ascii="Times New Roman" w:eastAsiaTheme="minorHAnsi" w:hAnsi="Times New Roman" w:cs="Times New Roman"/>
          <w:sz w:val="24"/>
          <w:szCs w:val="24"/>
          <w:lang w:val="id-ID"/>
        </w:rPr>
        <w:t>Menurut Kunandar (2012:44) menyatakan bahwa: Penelitian Tindakan Kelas (PTK) adalah suatu penelitian tindakan (action research) yang dilakukan oleh guru yang sekaligus sebagai peneliti di kelasnya atau bersama-sama dengan orang lain (kolaborasi) dengan jalan merancang, melaksanakan dan merefleksikan tindakan secara kolaboratif dan partisipatif yang bertujuan untuk memperbaiki atau meningkatkan mutu (kualitas) proses pembelajaran dikelasnya melalui tindakan (treatment) tertentu dalam suatu siklus.</w:t>
      </w:r>
    </w:p>
    <w:p w:rsidR="009212CB" w:rsidRPr="009212CB" w:rsidRDefault="009212CB" w:rsidP="00875D06">
      <w:pPr>
        <w:spacing w:line="276" w:lineRule="auto"/>
        <w:ind w:firstLine="567"/>
        <w:contextualSpacing/>
        <w:jc w:val="both"/>
        <w:rPr>
          <w:rFonts w:ascii="Times New Roman" w:eastAsiaTheme="minorHAnsi" w:hAnsi="Times New Roman" w:cs="Times New Roman"/>
          <w:sz w:val="24"/>
          <w:szCs w:val="24"/>
        </w:rPr>
      </w:pPr>
      <w:r w:rsidRPr="009212CB">
        <w:rPr>
          <w:rFonts w:ascii="Times New Roman" w:eastAsiaTheme="minorHAnsi" w:hAnsi="Times New Roman" w:cs="Times New Roman"/>
          <w:sz w:val="24"/>
          <w:szCs w:val="24"/>
        </w:rPr>
        <w:t xml:space="preserve">Sedangkan menurut Paizaludin dan Ermalinda (2016:7): Penelitian tindakan kelas adalah suatu kegiatan penelitian dengan mencermati sebuah kegiatan belajar yang di berikan tindakan, yang secara sengaja dimunculkan dalam sebuah kelas, yang bertujuan memecahkan masalah atau meningkatkan mutu pelajaran di kelas tersebut. </w:t>
      </w:r>
    </w:p>
    <w:p w:rsidR="009212CB" w:rsidRPr="009212CB" w:rsidRDefault="009212CB" w:rsidP="00875D06">
      <w:pPr>
        <w:spacing w:line="276" w:lineRule="auto"/>
        <w:ind w:firstLine="567"/>
        <w:contextualSpacing/>
        <w:jc w:val="both"/>
        <w:rPr>
          <w:rFonts w:ascii="Times New Roman" w:eastAsiaTheme="minorHAnsi" w:hAnsi="Times New Roman" w:cs="Times New Roman"/>
          <w:sz w:val="24"/>
          <w:szCs w:val="24"/>
        </w:rPr>
      </w:pPr>
      <w:r w:rsidRPr="009212CB">
        <w:rPr>
          <w:rFonts w:ascii="Times New Roman" w:eastAsiaTheme="minorHAnsi" w:hAnsi="Times New Roman" w:cs="Times New Roman"/>
          <w:sz w:val="24"/>
          <w:szCs w:val="24"/>
        </w:rPr>
        <w:t xml:space="preserve">Sementara itu dilakukannya PTK di antaranya untuk meningkatkan kualitas pendidikan atau pengajaran yang diselenggarakan oleh pendidik atau peneliti itu sendiri, yang </w:t>
      </w:r>
      <w:r w:rsidRPr="009212CB">
        <w:rPr>
          <w:rFonts w:ascii="Times New Roman" w:eastAsiaTheme="minorHAnsi" w:hAnsi="Times New Roman" w:cs="Times New Roman"/>
          <w:sz w:val="24"/>
          <w:szCs w:val="24"/>
        </w:rPr>
        <w:lastRenderedPageBreak/>
        <w:t>dampaknya diharapkan tidak ada lagi permasalahan yang mengganjal di kelas.</w:t>
      </w:r>
    </w:p>
    <w:p w:rsidR="00DD43A5" w:rsidRPr="00DD43A5" w:rsidRDefault="005B0377" w:rsidP="00875D06">
      <w:pPr>
        <w:spacing w:line="276" w:lineRule="auto"/>
        <w:ind w:firstLine="567"/>
        <w:contextualSpacing/>
        <w:jc w:val="both"/>
        <w:rPr>
          <w:rFonts w:ascii="Times New Roman" w:eastAsiaTheme="minorHAnsi" w:hAnsi="Times New Roman" w:cs="Times New Roman"/>
          <w:sz w:val="24"/>
          <w:szCs w:val="24"/>
          <w:lang w:val="id-ID"/>
        </w:rPr>
      </w:pPr>
      <w:r w:rsidRPr="00BF7D10">
        <w:rPr>
          <w:rFonts w:ascii="Times New Roman" w:eastAsiaTheme="minorHAnsi" w:hAnsi="Times New Roman" w:cs="Times New Roman"/>
          <w:sz w:val="24"/>
          <w:szCs w:val="24"/>
          <w:lang w:val="id-ID"/>
        </w:rPr>
        <w:t>Dari beberapa pendapat di atas, dapat disimpulkan bahwa penelitian tindakan kelas adalah penelitian yang dilakukan guru secara sistematis dalam kegiatan belajar berupa sebuah tindakan dalam sebuah kelas secara bersamaan melalui refleksi diri untuk meningkatkan hasil belajar peserta didik.</w:t>
      </w:r>
      <w:r w:rsidR="00DD43A5" w:rsidRPr="00DD43A5">
        <w:t xml:space="preserve"> </w:t>
      </w:r>
      <w:r w:rsidR="00DD43A5" w:rsidRPr="00DD43A5">
        <w:rPr>
          <w:rFonts w:ascii="Times New Roman" w:eastAsiaTheme="minorHAnsi" w:hAnsi="Times New Roman" w:cs="Times New Roman"/>
          <w:sz w:val="24"/>
          <w:szCs w:val="24"/>
          <w:lang w:val="id-ID"/>
        </w:rPr>
        <w:t>Arikunto Suharsimi ( 2002 ). Prinsi</w:t>
      </w:r>
      <w:r w:rsidR="009212CB">
        <w:rPr>
          <w:rFonts w:ascii="Times New Roman" w:eastAsiaTheme="minorHAnsi" w:hAnsi="Times New Roman" w:cs="Times New Roman"/>
          <w:sz w:val="24"/>
          <w:szCs w:val="24"/>
        </w:rPr>
        <w:t>p</w:t>
      </w:r>
      <w:r w:rsidR="00DD43A5" w:rsidRPr="00DD43A5">
        <w:rPr>
          <w:rFonts w:ascii="Times New Roman" w:eastAsiaTheme="minorHAnsi" w:hAnsi="Times New Roman" w:cs="Times New Roman"/>
          <w:sz w:val="24"/>
          <w:szCs w:val="24"/>
          <w:lang w:val="id-ID"/>
        </w:rPr>
        <w:t xml:space="preserve"> Penelitian Tindakan Kelas:</w:t>
      </w:r>
    </w:p>
    <w:p w:rsidR="00DD43A5" w:rsidRPr="00DD43A5" w:rsidRDefault="00DD43A5" w:rsidP="00875D06">
      <w:pPr>
        <w:pStyle w:val="ListParagraph"/>
        <w:numPr>
          <w:ilvl w:val="0"/>
          <w:numId w:val="10"/>
        </w:numPr>
        <w:spacing w:after="0"/>
        <w:jc w:val="both"/>
        <w:rPr>
          <w:rFonts w:ascii="Times New Roman" w:hAnsi="Times New Roman" w:cs="Times New Roman"/>
          <w:sz w:val="24"/>
          <w:szCs w:val="24"/>
        </w:rPr>
      </w:pPr>
      <w:r w:rsidRPr="00DD43A5">
        <w:rPr>
          <w:rFonts w:ascii="Times New Roman" w:hAnsi="Times New Roman" w:cs="Times New Roman"/>
          <w:sz w:val="24"/>
          <w:szCs w:val="24"/>
        </w:rPr>
        <w:t>Kegiatan nyata dalam situasi rutin</w:t>
      </w:r>
    </w:p>
    <w:p w:rsidR="00DD43A5" w:rsidRPr="00DD43A5" w:rsidRDefault="00DD43A5" w:rsidP="00875D06">
      <w:pPr>
        <w:pStyle w:val="ListParagraph"/>
        <w:numPr>
          <w:ilvl w:val="0"/>
          <w:numId w:val="10"/>
        </w:numPr>
        <w:spacing w:after="0"/>
        <w:jc w:val="both"/>
        <w:rPr>
          <w:rFonts w:ascii="Times New Roman" w:hAnsi="Times New Roman" w:cs="Times New Roman"/>
          <w:sz w:val="24"/>
          <w:szCs w:val="24"/>
        </w:rPr>
      </w:pPr>
      <w:r w:rsidRPr="00DD43A5">
        <w:rPr>
          <w:rFonts w:ascii="Times New Roman" w:hAnsi="Times New Roman" w:cs="Times New Roman"/>
          <w:sz w:val="24"/>
          <w:szCs w:val="24"/>
        </w:rPr>
        <w:t>Adanya kesadaran diri untuk memperbaikin kinerja</w:t>
      </w:r>
    </w:p>
    <w:p w:rsidR="00DD43A5" w:rsidRPr="00DD43A5" w:rsidRDefault="00DD43A5" w:rsidP="00875D06">
      <w:pPr>
        <w:pStyle w:val="ListParagraph"/>
        <w:numPr>
          <w:ilvl w:val="0"/>
          <w:numId w:val="10"/>
        </w:numPr>
        <w:spacing w:after="0"/>
        <w:jc w:val="both"/>
        <w:rPr>
          <w:rFonts w:ascii="Times New Roman" w:hAnsi="Times New Roman" w:cs="Times New Roman"/>
          <w:sz w:val="24"/>
          <w:szCs w:val="24"/>
        </w:rPr>
      </w:pPr>
      <w:r w:rsidRPr="00DD43A5">
        <w:rPr>
          <w:rFonts w:ascii="Times New Roman" w:hAnsi="Times New Roman" w:cs="Times New Roman"/>
          <w:sz w:val="24"/>
          <w:szCs w:val="24"/>
        </w:rPr>
        <w:t>Swot sebagai dasar berpijak</w:t>
      </w:r>
    </w:p>
    <w:p w:rsidR="00DD43A5" w:rsidRPr="00DD43A5" w:rsidRDefault="00DD43A5" w:rsidP="00875D06">
      <w:pPr>
        <w:pStyle w:val="ListParagraph"/>
        <w:numPr>
          <w:ilvl w:val="0"/>
          <w:numId w:val="10"/>
        </w:numPr>
        <w:spacing w:after="0"/>
        <w:jc w:val="both"/>
        <w:rPr>
          <w:rFonts w:ascii="Times New Roman" w:hAnsi="Times New Roman" w:cs="Times New Roman"/>
          <w:sz w:val="24"/>
          <w:szCs w:val="24"/>
        </w:rPr>
      </w:pPr>
      <w:r w:rsidRPr="00DD43A5">
        <w:rPr>
          <w:rFonts w:ascii="Times New Roman" w:hAnsi="Times New Roman" w:cs="Times New Roman"/>
          <w:sz w:val="24"/>
          <w:szCs w:val="24"/>
        </w:rPr>
        <w:t xml:space="preserve">Upaya empiris dan sistemik </w:t>
      </w:r>
    </w:p>
    <w:p w:rsidR="005B0377" w:rsidRPr="00DD43A5" w:rsidRDefault="00DD43A5" w:rsidP="00875D06">
      <w:pPr>
        <w:pStyle w:val="ListParagraph"/>
        <w:numPr>
          <w:ilvl w:val="0"/>
          <w:numId w:val="10"/>
        </w:numPr>
        <w:spacing w:after="0"/>
        <w:jc w:val="both"/>
        <w:rPr>
          <w:rFonts w:ascii="Times New Roman" w:hAnsi="Times New Roman" w:cs="Times New Roman"/>
          <w:sz w:val="24"/>
          <w:szCs w:val="24"/>
        </w:rPr>
      </w:pPr>
      <w:r w:rsidRPr="00DD43A5">
        <w:rPr>
          <w:rFonts w:ascii="Times New Roman" w:hAnsi="Times New Roman" w:cs="Times New Roman"/>
          <w:sz w:val="24"/>
          <w:szCs w:val="24"/>
        </w:rPr>
        <w:t>Ikuti prinsip SMART dalam perencanaan</w:t>
      </w:r>
    </w:p>
    <w:p w:rsidR="00ED416E" w:rsidRPr="00BF7D10" w:rsidRDefault="00ED416E" w:rsidP="00875D06">
      <w:pPr>
        <w:spacing w:line="276" w:lineRule="auto"/>
        <w:ind w:firstLine="567"/>
        <w:contextualSpacing/>
        <w:jc w:val="both"/>
        <w:rPr>
          <w:rFonts w:ascii="Times New Roman" w:eastAsiaTheme="minorHAnsi" w:hAnsi="Times New Roman" w:cs="Times New Roman"/>
          <w:sz w:val="24"/>
          <w:szCs w:val="24"/>
        </w:rPr>
      </w:pPr>
    </w:p>
    <w:p w:rsidR="00351625" w:rsidRDefault="005B0377" w:rsidP="00875D06">
      <w:pPr>
        <w:spacing w:line="276" w:lineRule="auto"/>
        <w:jc w:val="both"/>
        <w:rPr>
          <w:rFonts w:ascii="Times New Roman" w:hAnsi="Times New Roman" w:cs="Times New Roman"/>
          <w:b/>
          <w:sz w:val="24"/>
          <w:szCs w:val="24"/>
        </w:rPr>
      </w:pPr>
      <w:r w:rsidRPr="00BF7D10">
        <w:rPr>
          <w:rFonts w:ascii="Times New Roman" w:hAnsi="Times New Roman" w:cs="Times New Roman"/>
          <w:b/>
          <w:sz w:val="24"/>
          <w:szCs w:val="24"/>
        </w:rPr>
        <w:t>HASIL DAN PEMBAHASAN</w:t>
      </w:r>
    </w:p>
    <w:p w:rsidR="00883726" w:rsidRPr="00351625" w:rsidRDefault="000E4883" w:rsidP="00875D06">
      <w:pPr>
        <w:spacing w:line="276" w:lineRule="auto"/>
        <w:ind w:firstLine="491"/>
        <w:jc w:val="both"/>
        <w:rPr>
          <w:rFonts w:ascii="Times New Roman" w:hAnsi="Times New Roman" w:cs="Times New Roman"/>
          <w:b/>
          <w:sz w:val="24"/>
          <w:szCs w:val="24"/>
        </w:rPr>
      </w:pPr>
      <w:r w:rsidRPr="00BF7D10">
        <w:rPr>
          <w:rFonts w:ascii="Times New Roman" w:eastAsiaTheme="minorHAnsi" w:hAnsi="Times New Roman" w:cs="Times New Roman"/>
          <w:sz w:val="24"/>
          <w:szCs w:val="24"/>
        </w:rPr>
        <w:t xml:space="preserve">Hasil belajar yang diperoleh berdasarkan hasil tes pada peserta didik kelas </w:t>
      </w:r>
      <w:r w:rsidRPr="00BF7D10">
        <w:rPr>
          <w:rFonts w:ascii="Times New Roman" w:eastAsiaTheme="minorHAnsi" w:hAnsi="Times New Roman" w:cs="Times New Roman"/>
          <w:sz w:val="24"/>
          <w:szCs w:val="24"/>
          <w:lang w:val="id-ID"/>
        </w:rPr>
        <w:t>X IPS 1 SMA NEGERI 1 KATINGAN HILIR yang b</w:t>
      </w:r>
      <w:r w:rsidR="0099724A" w:rsidRPr="00BF7D10">
        <w:rPr>
          <w:rFonts w:ascii="Times New Roman" w:eastAsiaTheme="minorHAnsi" w:hAnsi="Times New Roman" w:cs="Times New Roman"/>
          <w:sz w:val="24"/>
          <w:szCs w:val="24"/>
          <w:lang w:val="id-ID"/>
        </w:rPr>
        <w:t>erjumlah 22 orang peserta didik</w:t>
      </w:r>
      <w:r w:rsidR="0099724A" w:rsidRPr="00BF7D10">
        <w:rPr>
          <w:rFonts w:ascii="Times New Roman" w:eastAsiaTheme="minorHAnsi" w:hAnsi="Times New Roman" w:cs="Times New Roman"/>
          <w:sz w:val="24"/>
          <w:szCs w:val="24"/>
        </w:rPr>
        <w:t xml:space="preserve"> </w:t>
      </w:r>
      <w:r w:rsidRPr="00BF7D10">
        <w:rPr>
          <w:rFonts w:ascii="Times New Roman" w:eastAsiaTheme="minorEastAsia" w:hAnsi="Times New Roman" w:cs="Times New Roman"/>
          <w:sz w:val="24"/>
          <w:szCs w:val="24"/>
          <w:lang w:val="id-ID"/>
        </w:rPr>
        <w:t xml:space="preserve">dengan menerapkan model </w:t>
      </w:r>
      <w:r w:rsidRPr="00BF7D10">
        <w:rPr>
          <w:rFonts w:ascii="Times New Roman" w:eastAsiaTheme="minorEastAsia" w:hAnsi="Times New Roman" w:cs="Times New Roman"/>
          <w:i/>
          <w:sz w:val="24"/>
          <w:szCs w:val="24"/>
          <w:lang w:val="id-ID"/>
        </w:rPr>
        <w:t>Make a Match</w:t>
      </w:r>
      <w:r w:rsidRPr="00BF7D10">
        <w:rPr>
          <w:rFonts w:ascii="Times New Roman" w:eastAsiaTheme="minorEastAsia" w:hAnsi="Times New Roman" w:cs="Times New Roman"/>
          <w:sz w:val="24"/>
          <w:szCs w:val="24"/>
          <w:lang w:val="id-ID"/>
        </w:rPr>
        <w:t xml:space="preserve"> telah diterapkan pada peserta didik dalam proses pembelajaran, hal ini ditandai oleh:</w:t>
      </w:r>
    </w:p>
    <w:p w:rsidR="00351625" w:rsidRPr="00351625" w:rsidRDefault="00BE2052" w:rsidP="00875D06">
      <w:pPr>
        <w:pStyle w:val="ListParagraph"/>
        <w:numPr>
          <w:ilvl w:val="0"/>
          <w:numId w:val="8"/>
        </w:numPr>
        <w:spacing w:after="0"/>
        <w:ind w:left="567" w:hanging="567"/>
        <w:jc w:val="both"/>
        <w:rPr>
          <w:rFonts w:ascii="Times New Roman" w:eastAsiaTheme="minorEastAsia" w:hAnsi="Times New Roman" w:cs="Times New Roman"/>
          <w:sz w:val="24"/>
          <w:szCs w:val="24"/>
        </w:rPr>
      </w:pPr>
      <w:r w:rsidRPr="00351625">
        <w:rPr>
          <w:rFonts w:ascii="Times New Roman" w:eastAsiaTheme="minorEastAsia" w:hAnsi="Times New Roman" w:cs="Times New Roman"/>
          <w:sz w:val="24"/>
          <w:szCs w:val="24"/>
        </w:rPr>
        <w:t>Hasil Pengamatan Guru dan Peserta Didik</w:t>
      </w:r>
    </w:p>
    <w:p w:rsidR="00BE2052" w:rsidRPr="00875D06" w:rsidRDefault="00BE2052" w:rsidP="00875D06">
      <w:pPr>
        <w:ind w:firstLine="567"/>
        <w:jc w:val="both"/>
        <w:rPr>
          <w:rFonts w:ascii="Times New Roman" w:eastAsiaTheme="minorEastAsia" w:hAnsi="Times New Roman" w:cs="Times New Roman"/>
          <w:sz w:val="24"/>
          <w:szCs w:val="24"/>
        </w:rPr>
      </w:pPr>
      <w:r w:rsidRPr="00875D06">
        <w:rPr>
          <w:rFonts w:ascii="Times New Roman" w:eastAsiaTheme="minorEastAsia" w:hAnsi="Times New Roman" w:cs="Times New Roman"/>
          <w:sz w:val="24"/>
          <w:szCs w:val="24"/>
        </w:rPr>
        <w:t xml:space="preserve">Hasil pengamatan guru dan peserta didik dalam pembelajaran Ekonomi pada materi manajemen dengan menggunakan model pembelajaran </w:t>
      </w:r>
      <w:r w:rsidRPr="00875D06">
        <w:rPr>
          <w:rFonts w:ascii="Times New Roman" w:eastAsiaTheme="minorEastAsia" w:hAnsi="Times New Roman" w:cs="Times New Roman"/>
          <w:i/>
          <w:sz w:val="24"/>
          <w:szCs w:val="24"/>
        </w:rPr>
        <w:t xml:space="preserve">Make a Match </w:t>
      </w:r>
      <w:r w:rsidRPr="00875D06">
        <w:rPr>
          <w:rFonts w:ascii="Times New Roman" w:eastAsiaTheme="minorEastAsia" w:hAnsi="Times New Roman" w:cs="Times New Roman"/>
          <w:sz w:val="24"/>
          <w:szCs w:val="24"/>
        </w:rPr>
        <w:t>saat pembelajaran berlangsung dicatat oleh dua orang observer yaitu seorang guru mata pelajaran ekonomi dan satu orang teman sejawat yan</w:t>
      </w:r>
      <w:r w:rsidR="00351625" w:rsidRPr="00875D06">
        <w:rPr>
          <w:rFonts w:ascii="Times New Roman" w:eastAsiaTheme="minorEastAsia" w:hAnsi="Times New Roman" w:cs="Times New Roman"/>
          <w:sz w:val="24"/>
          <w:szCs w:val="24"/>
        </w:rPr>
        <w:t>g tergambar dalam tabel berikut</w:t>
      </w:r>
    </w:p>
    <w:p w:rsidR="00875D06" w:rsidRDefault="00875D06" w:rsidP="00875D06">
      <w:pPr>
        <w:spacing w:line="276" w:lineRule="auto"/>
        <w:jc w:val="center"/>
        <w:rPr>
          <w:rFonts w:ascii="Times New Roman" w:eastAsiaTheme="minorEastAsia" w:hAnsi="Times New Roman" w:cs="Times New Roman"/>
          <w:b/>
          <w:sz w:val="24"/>
          <w:szCs w:val="24"/>
          <w:lang w:val="id-ID"/>
        </w:rPr>
      </w:pPr>
    </w:p>
    <w:p w:rsidR="00BE2052" w:rsidRPr="00BE2052" w:rsidRDefault="002C2E3C" w:rsidP="00875D06">
      <w:pPr>
        <w:spacing w:line="276"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lastRenderedPageBreak/>
        <w:t>Tabel 1</w:t>
      </w:r>
    </w:p>
    <w:p w:rsidR="00BE2052" w:rsidRPr="00875D06" w:rsidRDefault="00BE2052" w:rsidP="00875D06">
      <w:pPr>
        <w:spacing w:line="276" w:lineRule="auto"/>
        <w:jc w:val="center"/>
        <w:rPr>
          <w:rFonts w:ascii="Times New Roman" w:eastAsiaTheme="minorEastAsia" w:hAnsi="Times New Roman" w:cs="Times New Roman"/>
          <w:sz w:val="24"/>
          <w:szCs w:val="24"/>
          <w:lang w:val="id-ID"/>
        </w:rPr>
      </w:pPr>
      <w:r w:rsidRPr="00875D06">
        <w:rPr>
          <w:rFonts w:ascii="Times New Roman" w:eastAsiaTheme="minorEastAsia" w:hAnsi="Times New Roman" w:cs="Times New Roman"/>
          <w:sz w:val="24"/>
          <w:szCs w:val="24"/>
          <w:lang w:val="id-ID"/>
        </w:rPr>
        <w:t>Rekapitulasi Data Pengamatan Aktivitas Guru dan Pesrta Didik Dalam Pembelajaran Ekonomi Pada Materi Manajemen Kelas X IPS 1 SMAN 1 Katingan Hilir</w:t>
      </w:r>
    </w:p>
    <w:tbl>
      <w:tblPr>
        <w:tblStyle w:val="TableGrid"/>
        <w:tblW w:w="0" w:type="auto"/>
        <w:tblInd w:w="720" w:type="dxa"/>
        <w:tblLook w:val="04A0" w:firstRow="1" w:lastRow="0" w:firstColumn="1" w:lastColumn="0" w:noHBand="0" w:noVBand="1"/>
      </w:tblPr>
      <w:tblGrid>
        <w:gridCol w:w="513"/>
        <w:gridCol w:w="1173"/>
        <w:gridCol w:w="851"/>
        <w:gridCol w:w="851"/>
      </w:tblGrid>
      <w:tr w:rsidR="00BE2052" w:rsidRPr="00BE2052" w:rsidTr="00DB204E">
        <w:tc>
          <w:tcPr>
            <w:tcW w:w="664"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No</w:t>
            </w:r>
          </w:p>
        </w:tc>
        <w:tc>
          <w:tcPr>
            <w:tcW w:w="2552"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Aktivitas</w:t>
            </w:r>
          </w:p>
        </w:tc>
        <w:tc>
          <w:tcPr>
            <w:tcW w:w="2551" w:type="dxa"/>
            <w:gridSpan w:val="2"/>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Nilai Rata-Rata</w:t>
            </w:r>
          </w:p>
        </w:tc>
      </w:tr>
      <w:tr w:rsidR="00BE2052" w:rsidRPr="00BE2052" w:rsidTr="00DB204E">
        <w:tc>
          <w:tcPr>
            <w:tcW w:w="664"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p>
        </w:tc>
        <w:tc>
          <w:tcPr>
            <w:tcW w:w="2552"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p>
        </w:tc>
        <w:tc>
          <w:tcPr>
            <w:tcW w:w="1275"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Siklus I</w:t>
            </w:r>
          </w:p>
        </w:tc>
        <w:tc>
          <w:tcPr>
            <w:tcW w:w="1276" w:type="dxa"/>
          </w:tcPr>
          <w:p w:rsidR="00BE2052" w:rsidRPr="00BE2052" w:rsidRDefault="00BE2052" w:rsidP="00875D06">
            <w:pPr>
              <w:spacing w:line="276" w:lineRule="auto"/>
              <w:contextualSpacing/>
              <w:jc w:val="center"/>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Siklus II</w:t>
            </w:r>
          </w:p>
        </w:tc>
      </w:tr>
      <w:tr w:rsidR="00BE2052" w:rsidRPr="00BE2052" w:rsidTr="00DB204E">
        <w:tc>
          <w:tcPr>
            <w:tcW w:w="664"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1.</w:t>
            </w:r>
          </w:p>
        </w:tc>
        <w:tc>
          <w:tcPr>
            <w:tcW w:w="2552"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Aktivitas Guru</w:t>
            </w:r>
          </w:p>
        </w:tc>
        <w:tc>
          <w:tcPr>
            <w:tcW w:w="1275"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2,7</w:t>
            </w:r>
          </w:p>
        </w:tc>
        <w:tc>
          <w:tcPr>
            <w:tcW w:w="1276"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3,5</w:t>
            </w:r>
          </w:p>
        </w:tc>
      </w:tr>
      <w:tr w:rsidR="00BE2052" w:rsidRPr="00BE2052" w:rsidTr="00DB204E">
        <w:tc>
          <w:tcPr>
            <w:tcW w:w="664"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2.</w:t>
            </w:r>
          </w:p>
        </w:tc>
        <w:tc>
          <w:tcPr>
            <w:tcW w:w="2552"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Aktivitas Peserta Didik</w:t>
            </w:r>
          </w:p>
        </w:tc>
        <w:tc>
          <w:tcPr>
            <w:tcW w:w="1275"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2,8</w:t>
            </w:r>
          </w:p>
        </w:tc>
        <w:tc>
          <w:tcPr>
            <w:tcW w:w="1276" w:type="dxa"/>
          </w:tcPr>
          <w:p w:rsidR="00BE2052" w:rsidRPr="00BE2052" w:rsidRDefault="00BE2052" w:rsidP="00875D06">
            <w:pPr>
              <w:spacing w:line="276" w:lineRule="auto"/>
              <w:contextualSpacing/>
              <w:jc w:val="center"/>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3,4</w:t>
            </w:r>
          </w:p>
        </w:tc>
      </w:tr>
    </w:tbl>
    <w:p w:rsidR="00BE2052" w:rsidRPr="00BE2052" w:rsidRDefault="002C2E3C" w:rsidP="00875D06">
      <w:pPr>
        <w:spacing w:line="276"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Berdasarkan </w:t>
      </w:r>
      <w:r>
        <w:rPr>
          <w:rFonts w:ascii="Times New Roman" w:eastAsiaTheme="minorEastAsia" w:hAnsi="Times New Roman" w:cs="Times New Roman"/>
          <w:sz w:val="24"/>
          <w:szCs w:val="24"/>
        </w:rPr>
        <w:t>tabel</w:t>
      </w:r>
      <w:r w:rsidR="00BE2052" w:rsidRPr="00BE2052">
        <w:rPr>
          <w:rFonts w:ascii="Times New Roman" w:eastAsiaTheme="minorEastAsia" w:hAnsi="Times New Roman" w:cs="Times New Roman"/>
          <w:sz w:val="24"/>
          <w:szCs w:val="24"/>
          <w:lang w:val="id-ID"/>
        </w:rPr>
        <w:t xml:space="preserve"> di atas, melalui pembelajaran Ekonomi </w:t>
      </w:r>
      <w:r w:rsidR="00BE2052" w:rsidRPr="00875D06">
        <w:rPr>
          <w:rFonts w:ascii="Times New Roman" w:eastAsiaTheme="minorHAnsi" w:hAnsi="Times New Roman" w:cs="Times New Roman"/>
          <w:sz w:val="24"/>
          <w:szCs w:val="24"/>
          <w:lang w:val="id-ID"/>
        </w:rPr>
        <w:t>menggunakan</w:t>
      </w:r>
      <w:r w:rsidR="00BE2052" w:rsidRPr="00BE2052">
        <w:rPr>
          <w:rFonts w:ascii="Times New Roman" w:eastAsiaTheme="minorEastAsia" w:hAnsi="Times New Roman" w:cs="Times New Roman"/>
          <w:sz w:val="24"/>
          <w:szCs w:val="24"/>
          <w:lang w:val="id-ID"/>
        </w:rPr>
        <w:t xml:space="preserve"> model pembelajaran </w:t>
      </w:r>
      <w:r w:rsidR="00BE2052" w:rsidRPr="00BE2052">
        <w:rPr>
          <w:rFonts w:ascii="Times New Roman" w:eastAsiaTheme="minorEastAsia" w:hAnsi="Times New Roman" w:cs="Times New Roman"/>
          <w:i/>
          <w:sz w:val="24"/>
          <w:szCs w:val="24"/>
          <w:lang w:val="id-ID"/>
        </w:rPr>
        <w:t xml:space="preserve">Make a Match </w:t>
      </w:r>
      <w:r w:rsidR="00BE2052" w:rsidRPr="00BE2052">
        <w:rPr>
          <w:rFonts w:ascii="Times New Roman" w:eastAsiaTheme="minorEastAsia" w:hAnsi="Times New Roman" w:cs="Times New Roman"/>
          <w:sz w:val="24"/>
          <w:szCs w:val="24"/>
          <w:lang w:val="id-ID"/>
        </w:rPr>
        <w:t xml:space="preserve"> dengan materi manajemen oleh peneliti di kelas X IPS 1 SMAN 1 Katingan Hilir aktivitas guru dan peserta didik menunjukan perkembangan baik.</w:t>
      </w:r>
    </w:p>
    <w:p w:rsidR="00351625" w:rsidRPr="00351625" w:rsidRDefault="00BE2052" w:rsidP="00875D06">
      <w:pPr>
        <w:pStyle w:val="ListParagraph"/>
        <w:numPr>
          <w:ilvl w:val="0"/>
          <w:numId w:val="8"/>
        </w:numPr>
        <w:spacing w:after="0"/>
        <w:ind w:left="567" w:hanging="567"/>
        <w:jc w:val="both"/>
        <w:rPr>
          <w:rFonts w:ascii="Times New Roman" w:eastAsiaTheme="minorEastAsia" w:hAnsi="Times New Roman" w:cs="Times New Roman"/>
          <w:sz w:val="24"/>
          <w:szCs w:val="24"/>
        </w:rPr>
      </w:pPr>
      <w:r w:rsidRPr="00351625">
        <w:rPr>
          <w:rFonts w:ascii="Times New Roman" w:eastAsiaTheme="minorEastAsia" w:hAnsi="Times New Roman" w:cs="Times New Roman"/>
          <w:sz w:val="24"/>
          <w:szCs w:val="24"/>
        </w:rPr>
        <w:t>Hasil Belajar Perta Didik</w:t>
      </w:r>
    </w:p>
    <w:p w:rsidR="00351625" w:rsidRPr="00875D06" w:rsidRDefault="00BE2052" w:rsidP="00875D06">
      <w:pPr>
        <w:ind w:firstLine="567"/>
        <w:jc w:val="both"/>
        <w:rPr>
          <w:rFonts w:ascii="Times New Roman" w:eastAsiaTheme="minorEastAsia" w:hAnsi="Times New Roman" w:cs="Times New Roman"/>
          <w:sz w:val="24"/>
          <w:szCs w:val="24"/>
        </w:rPr>
      </w:pPr>
      <w:r w:rsidRPr="00875D06">
        <w:rPr>
          <w:rFonts w:ascii="Times New Roman" w:eastAsiaTheme="minorEastAsia" w:hAnsi="Times New Roman" w:cs="Times New Roman"/>
          <w:sz w:val="24"/>
          <w:szCs w:val="24"/>
        </w:rPr>
        <w:t xml:space="preserve">Hasil belajar yang diperoleh berdasarkan hasil tes pada peserta didik kelas X IPS 1 SMAN 1 Katingan Hilir dengan menggunakan model pembelajaran </w:t>
      </w:r>
      <w:r w:rsidRPr="00875D06">
        <w:rPr>
          <w:rFonts w:ascii="Times New Roman" w:eastAsiaTheme="minorEastAsia" w:hAnsi="Times New Roman" w:cs="Times New Roman"/>
          <w:i/>
          <w:sz w:val="24"/>
          <w:szCs w:val="24"/>
        </w:rPr>
        <w:t>Make a Match</w:t>
      </w:r>
      <w:r w:rsidRPr="00875D06">
        <w:rPr>
          <w:rFonts w:ascii="Times New Roman" w:eastAsiaTheme="minorEastAsia" w:hAnsi="Times New Roman" w:cs="Times New Roman"/>
          <w:sz w:val="24"/>
          <w:szCs w:val="24"/>
        </w:rPr>
        <w:t>, rekapitulasi data dapat dilihat sebagai berikut:</w:t>
      </w:r>
    </w:p>
    <w:p w:rsidR="00BE2052" w:rsidRPr="00BE2052" w:rsidRDefault="002C2E3C" w:rsidP="00875D06">
      <w:pPr>
        <w:pStyle w:val="ListParagraph"/>
        <w:spacing w:after="0"/>
        <w:jc w:val="cente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Tabel 2</w:t>
      </w:r>
    </w:p>
    <w:p w:rsidR="00BE2052" w:rsidRPr="00875D06" w:rsidRDefault="00BE2052" w:rsidP="00875D06">
      <w:pPr>
        <w:spacing w:line="276" w:lineRule="auto"/>
        <w:jc w:val="center"/>
        <w:rPr>
          <w:rFonts w:ascii="Times New Roman" w:eastAsiaTheme="minorEastAsia" w:hAnsi="Times New Roman" w:cs="Times New Roman"/>
          <w:i/>
          <w:sz w:val="24"/>
          <w:szCs w:val="24"/>
          <w:lang w:val="id-ID"/>
        </w:rPr>
      </w:pPr>
      <w:r w:rsidRPr="00875D06">
        <w:rPr>
          <w:rFonts w:ascii="Times New Roman" w:eastAsiaTheme="minorEastAsia" w:hAnsi="Times New Roman" w:cs="Times New Roman"/>
          <w:sz w:val="24"/>
          <w:szCs w:val="24"/>
          <w:lang w:val="id-ID"/>
        </w:rPr>
        <w:t xml:space="preserve">Presentase Hasil belajar Peserta Didik Dengan Menggunakan Model Pembelajaran </w:t>
      </w:r>
      <w:r w:rsidRPr="00875D06">
        <w:rPr>
          <w:rFonts w:ascii="Times New Roman" w:eastAsiaTheme="minorEastAsia" w:hAnsi="Times New Roman" w:cs="Times New Roman"/>
          <w:i/>
          <w:sz w:val="24"/>
          <w:szCs w:val="24"/>
          <w:lang w:val="id-ID"/>
        </w:rPr>
        <w:t>Make a Match</w:t>
      </w:r>
    </w:p>
    <w:tbl>
      <w:tblPr>
        <w:tblStyle w:val="TableGrid"/>
        <w:tblW w:w="0" w:type="auto"/>
        <w:tblInd w:w="108" w:type="dxa"/>
        <w:tblLook w:val="04A0" w:firstRow="1" w:lastRow="0" w:firstColumn="1" w:lastColumn="0" w:noHBand="0" w:noVBand="1"/>
      </w:tblPr>
      <w:tblGrid>
        <w:gridCol w:w="672"/>
        <w:gridCol w:w="1048"/>
        <w:gridCol w:w="1082"/>
        <w:gridCol w:w="1198"/>
      </w:tblGrid>
      <w:tr w:rsidR="00BE2052" w:rsidRPr="00BE2052" w:rsidTr="00351625">
        <w:tc>
          <w:tcPr>
            <w:tcW w:w="709" w:type="dxa"/>
          </w:tcPr>
          <w:p w:rsidR="00BE2052" w:rsidRPr="00BE2052" w:rsidRDefault="00BE2052" w:rsidP="00875D06">
            <w:pPr>
              <w:spacing w:line="276" w:lineRule="auto"/>
              <w:contextualSpacing/>
              <w:jc w:val="both"/>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No</w:t>
            </w:r>
          </w:p>
        </w:tc>
        <w:tc>
          <w:tcPr>
            <w:tcW w:w="1134" w:type="dxa"/>
          </w:tcPr>
          <w:p w:rsidR="00BE2052" w:rsidRPr="00BE2052" w:rsidRDefault="00BE2052" w:rsidP="00875D06">
            <w:pPr>
              <w:spacing w:line="276" w:lineRule="auto"/>
              <w:contextualSpacing/>
              <w:jc w:val="both"/>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Pre-Test</w:t>
            </w:r>
          </w:p>
        </w:tc>
        <w:tc>
          <w:tcPr>
            <w:tcW w:w="1134" w:type="dxa"/>
          </w:tcPr>
          <w:p w:rsidR="00BE2052" w:rsidRPr="00BE2052" w:rsidRDefault="00BE2052" w:rsidP="00875D06">
            <w:pPr>
              <w:spacing w:line="276" w:lineRule="auto"/>
              <w:contextualSpacing/>
              <w:jc w:val="both"/>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Siklus I</w:t>
            </w:r>
          </w:p>
        </w:tc>
        <w:tc>
          <w:tcPr>
            <w:tcW w:w="1276" w:type="dxa"/>
          </w:tcPr>
          <w:p w:rsidR="00BE2052" w:rsidRPr="00BE2052" w:rsidRDefault="00BE2052" w:rsidP="00875D06">
            <w:pPr>
              <w:spacing w:line="276" w:lineRule="auto"/>
              <w:contextualSpacing/>
              <w:jc w:val="both"/>
              <w:rPr>
                <w:rFonts w:ascii="Times New Roman" w:eastAsiaTheme="minorEastAsia" w:hAnsi="Times New Roman" w:cs="Times New Roman"/>
                <w:b/>
                <w:sz w:val="24"/>
                <w:szCs w:val="24"/>
              </w:rPr>
            </w:pPr>
            <w:r w:rsidRPr="00BE2052">
              <w:rPr>
                <w:rFonts w:ascii="Times New Roman" w:eastAsiaTheme="minorEastAsia" w:hAnsi="Times New Roman" w:cs="Times New Roman"/>
                <w:b/>
                <w:sz w:val="24"/>
                <w:szCs w:val="24"/>
              </w:rPr>
              <w:t>Siklus II</w:t>
            </w:r>
          </w:p>
        </w:tc>
      </w:tr>
      <w:tr w:rsidR="00BE2052" w:rsidRPr="00BE2052" w:rsidTr="00351625">
        <w:tc>
          <w:tcPr>
            <w:tcW w:w="709" w:type="dxa"/>
          </w:tcPr>
          <w:p w:rsidR="00BE2052" w:rsidRPr="00BE2052" w:rsidRDefault="00BE2052" w:rsidP="00875D06">
            <w:pPr>
              <w:spacing w:line="276" w:lineRule="auto"/>
              <w:contextualSpacing/>
              <w:jc w:val="both"/>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1</w:t>
            </w:r>
          </w:p>
        </w:tc>
        <w:tc>
          <w:tcPr>
            <w:tcW w:w="1134" w:type="dxa"/>
          </w:tcPr>
          <w:p w:rsidR="00BE2052" w:rsidRPr="00BE2052" w:rsidRDefault="00BE2052" w:rsidP="00875D06">
            <w:pPr>
              <w:spacing w:line="276" w:lineRule="auto"/>
              <w:contextualSpacing/>
              <w:jc w:val="both"/>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23%</w:t>
            </w:r>
          </w:p>
        </w:tc>
        <w:tc>
          <w:tcPr>
            <w:tcW w:w="1134" w:type="dxa"/>
          </w:tcPr>
          <w:p w:rsidR="00BE2052" w:rsidRPr="00BE2052" w:rsidRDefault="00BE2052" w:rsidP="00875D06">
            <w:pPr>
              <w:spacing w:line="276" w:lineRule="auto"/>
              <w:contextualSpacing/>
              <w:jc w:val="both"/>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64%</w:t>
            </w:r>
          </w:p>
        </w:tc>
        <w:tc>
          <w:tcPr>
            <w:tcW w:w="1276" w:type="dxa"/>
          </w:tcPr>
          <w:p w:rsidR="00BE2052" w:rsidRPr="00BE2052" w:rsidRDefault="00BE2052" w:rsidP="00875D06">
            <w:pPr>
              <w:spacing w:line="276" w:lineRule="auto"/>
              <w:contextualSpacing/>
              <w:jc w:val="both"/>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rPr>
              <w:t>86%</w:t>
            </w:r>
          </w:p>
        </w:tc>
      </w:tr>
    </w:tbl>
    <w:p w:rsidR="00875D06" w:rsidRDefault="00BE2052" w:rsidP="00875D06">
      <w:pPr>
        <w:spacing w:line="276" w:lineRule="auto"/>
        <w:jc w:val="both"/>
        <w:rPr>
          <w:rFonts w:ascii="Times New Roman" w:eastAsiaTheme="minorEastAsia" w:hAnsi="Times New Roman" w:cs="Times New Roman"/>
          <w:sz w:val="24"/>
          <w:szCs w:val="24"/>
        </w:rPr>
      </w:pPr>
      <w:r w:rsidRPr="00BE2052">
        <w:rPr>
          <w:rFonts w:ascii="Times New Roman" w:eastAsiaTheme="minorEastAsia" w:hAnsi="Times New Roman" w:cs="Times New Roman"/>
          <w:sz w:val="24"/>
          <w:szCs w:val="24"/>
          <w:lang w:val="id-ID"/>
        </w:rPr>
        <w:t>Berdasa</w:t>
      </w:r>
      <w:r w:rsidR="002C2E3C">
        <w:rPr>
          <w:rFonts w:ascii="Times New Roman" w:eastAsiaTheme="minorEastAsia" w:hAnsi="Times New Roman" w:cs="Times New Roman"/>
          <w:sz w:val="24"/>
          <w:szCs w:val="24"/>
          <w:lang w:val="id-ID"/>
        </w:rPr>
        <w:t>rkan tabel diatas, dapat di</w:t>
      </w:r>
      <w:r w:rsidR="002C2E3C">
        <w:rPr>
          <w:rFonts w:ascii="Times New Roman" w:eastAsiaTheme="minorEastAsia" w:hAnsi="Times New Roman" w:cs="Times New Roman"/>
          <w:sz w:val="24"/>
          <w:szCs w:val="24"/>
        </w:rPr>
        <w:t>ketahui</w:t>
      </w:r>
      <w:r w:rsidRPr="00BE2052">
        <w:rPr>
          <w:rFonts w:ascii="Times New Roman" w:eastAsiaTheme="minorEastAsia" w:hAnsi="Times New Roman" w:cs="Times New Roman"/>
          <w:sz w:val="24"/>
          <w:szCs w:val="24"/>
          <w:lang w:val="id-ID"/>
        </w:rPr>
        <w:t xml:space="preserve"> bahwa pada tes awal rata-rata peserta didik memperoleh nilai 49. Nilai ini masih kurang jauh dari kriteria ketuntasan minimal yang ditentukan </w:t>
      </w:r>
      <w:r w:rsidRPr="00BE2052">
        <w:rPr>
          <w:rFonts w:ascii="Times New Roman" w:eastAsiaTheme="minorEastAsia" w:hAnsi="Times New Roman" w:cs="Times New Roman"/>
          <w:sz w:val="24"/>
          <w:szCs w:val="24"/>
          <w:lang w:val="id-ID"/>
        </w:rPr>
        <w:lastRenderedPageBreak/>
        <w:t>yaitu 70. Hasil ketuntasan secara klasikal minimal 85%. Kemudian pada siklus I peserta didik mengalami sedikit peningkatan, nilai rata-rata 65 dan peningkatan secara klasikalnya 64% masih belum mencapai nilai ketuntasan klasikal. Kemudian pada siklus II peserta didik mengalami peningkatan nilai rata-rata 80 dengan peningkatan secara klasikasl 86%, dan sudah mencapai nilai ketuntasan secara klasikal.</w:t>
      </w:r>
    </w:p>
    <w:p w:rsidR="00BE2052" w:rsidRPr="00875D06" w:rsidRDefault="00BE2052" w:rsidP="00875D06">
      <w:pPr>
        <w:spacing w:line="276" w:lineRule="auto"/>
        <w:ind w:firstLine="567"/>
        <w:jc w:val="both"/>
        <w:rPr>
          <w:rFonts w:ascii="Times New Roman" w:eastAsiaTheme="minorEastAsia" w:hAnsi="Times New Roman" w:cs="Times New Roman"/>
          <w:sz w:val="24"/>
          <w:szCs w:val="24"/>
        </w:rPr>
      </w:pPr>
      <w:bookmarkStart w:id="0" w:name="_GoBack"/>
      <w:bookmarkEnd w:id="0"/>
      <w:r w:rsidRPr="00BE2052">
        <w:rPr>
          <w:rFonts w:ascii="Times New Roman" w:eastAsiaTheme="minorEastAsia" w:hAnsi="Times New Roman" w:cs="Times New Roman"/>
          <w:sz w:val="24"/>
          <w:szCs w:val="24"/>
          <w:lang w:val="id-ID"/>
        </w:rPr>
        <w:t xml:space="preserve">Berdasarkan hasil rekapitulasi nilai pengamat di atas, maka dapat diketahui melalui penggunaan model pembelajaran </w:t>
      </w:r>
      <w:r w:rsidRPr="00BE2052">
        <w:rPr>
          <w:rFonts w:ascii="Times New Roman" w:eastAsiaTheme="minorEastAsia" w:hAnsi="Times New Roman" w:cs="Times New Roman"/>
          <w:i/>
          <w:sz w:val="24"/>
          <w:szCs w:val="24"/>
          <w:lang w:val="id-ID"/>
        </w:rPr>
        <w:t>Make a Match</w:t>
      </w:r>
      <w:r w:rsidRPr="00BE2052">
        <w:rPr>
          <w:rFonts w:ascii="Times New Roman" w:eastAsiaTheme="minorEastAsia" w:hAnsi="Times New Roman" w:cs="Times New Roman"/>
          <w:sz w:val="24"/>
          <w:szCs w:val="24"/>
          <w:lang w:val="id-ID"/>
        </w:rPr>
        <w:t xml:space="preserve"> dengan materi manajemen pada kelas X IPS 1 SMAN 1 Katingan Hilir tahun pelajaran 2017/2018 menunjukan aktivitas dan peningkatan hasil belajar peserta didik pada mata pelajaran Ekonomi.</w:t>
      </w:r>
    </w:p>
    <w:p w:rsidR="00875D06" w:rsidRDefault="00875D06" w:rsidP="00875D06">
      <w:pPr>
        <w:spacing w:line="276" w:lineRule="auto"/>
        <w:jc w:val="both"/>
        <w:rPr>
          <w:rFonts w:ascii="Times New Roman" w:eastAsiaTheme="minorEastAsia" w:hAnsi="Times New Roman" w:cs="Times New Roman"/>
          <w:b/>
          <w:sz w:val="24"/>
          <w:szCs w:val="24"/>
        </w:rPr>
      </w:pPr>
    </w:p>
    <w:p w:rsidR="001E78EC" w:rsidRPr="00BF7D10" w:rsidRDefault="00875D06" w:rsidP="00875D06">
      <w:pPr>
        <w:spacing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w:t>
      </w:r>
      <w:r w:rsidR="001E78EC" w:rsidRPr="00BF7D10">
        <w:rPr>
          <w:rFonts w:ascii="Times New Roman" w:eastAsiaTheme="minorEastAsia" w:hAnsi="Times New Roman" w:cs="Times New Roman"/>
          <w:b/>
          <w:sz w:val="24"/>
          <w:szCs w:val="24"/>
        </w:rPr>
        <w:t>SIMPULAN</w:t>
      </w:r>
    </w:p>
    <w:p w:rsidR="00CF1DFE" w:rsidRPr="00BF7D10" w:rsidRDefault="00CF1DFE" w:rsidP="00875D06">
      <w:pPr>
        <w:spacing w:line="276" w:lineRule="auto"/>
        <w:ind w:firstLine="567"/>
        <w:jc w:val="both"/>
        <w:rPr>
          <w:rFonts w:ascii="Times New Roman" w:eastAsiaTheme="minorEastAsia" w:hAnsi="Times New Roman" w:cs="Times New Roman"/>
          <w:sz w:val="24"/>
          <w:szCs w:val="24"/>
        </w:rPr>
      </w:pPr>
      <w:r w:rsidRPr="00BF7D10">
        <w:rPr>
          <w:rFonts w:ascii="Times New Roman" w:eastAsiaTheme="minorEastAsia" w:hAnsi="Times New Roman" w:cs="Times New Roman"/>
          <w:sz w:val="24"/>
          <w:szCs w:val="24"/>
        </w:rPr>
        <w:t>Berdasarkan hasil penelitian dan pembahasan pada BAB IV, maka diambil kesimpulan sebagai berikut:</w:t>
      </w:r>
    </w:p>
    <w:p w:rsidR="00351625" w:rsidRPr="00351625" w:rsidRDefault="00CF1DFE" w:rsidP="00875D06">
      <w:pPr>
        <w:pStyle w:val="ListParagraph"/>
        <w:numPr>
          <w:ilvl w:val="0"/>
          <w:numId w:val="9"/>
        </w:numPr>
        <w:spacing w:after="0"/>
        <w:jc w:val="both"/>
        <w:rPr>
          <w:rFonts w:ascii="Times New Roman" w:eastAsiaTheme="minorEastAsia" w:hAnsi="Times New Roman" w:cs="Times New Roman"/>
          <w:sz w:val="24"/>
          <w:szCs w:val="24"/>
        </w:rPr>
      </w:pPr>
      <w:r w:rsidRPr="00351625">
        <w:rPr>
          <w:rFonts w:ascii="Times New Roman" w:eastAsiaTheme="minorEastAsia" w:hAnsi="Times New Roman" w:cs="Times New Roman"/>
          <w:sz w:val="24"/>
          <w:szCs w:val="24"/>
        </w:rPr>
        <w:t xml:space="preserve">Aktivitas peserta didik selama proses pembelajaran ekonomi dengan menerapkan model pembelajaran </w:t>
      </w:r>
      <w:r w:rsidRPr="00351625">
        <w:rPr>
          <w:rFonts w:ascii="Times New Roman" w:eastAsiaTheme="minorEastAsia" w:hAnsi="Times New Roman" w:cs="Times New Roman"/>
          <w:i/>
          <w:sz w:val="24"/>
          <w:szCs w:val="24"/>
        </w:rPr>
        <w:t xml:space="preserve">Make a Match  </w:t>
      </w:r>
      <w:r w:rsidRPr="00351625">
        <w:rPr>
          <w:rFonts w:ascii="Times New Roman" w:eastAsiaTheme="minorEastAsia" w:hAnsi="Times New Roman" w:cs="Times New Roman"/>
          <w:sz w:val="24"/>
          <w:szCs w:val="24"/>
        </w:rPr>
        <w:t xml:space="preserve">pada kelas X IPS 1 SMAN 1 Katingan Hilir lebih aktif. Aktivitas belajar  siklus I diperoleh skor rata-rata 2,7 dengan kriteria cukup baik, dan pada siklus II , skor meningkat </w:t>
      </w:r>
      <w:r w:rsidRPr="00351625">
        <w:rPr>
          <w:rFonts w:ascii="Times New Roman" w:eastAsiaTheme="minorEastAsia" w:hAnsi="Times New Roman" w:cs="Times New Roman"/>
          <w:sz w:val="24"/>
          <w:szCs w:val="24"/>
        </w:rPr>
        <w:lastRenderedPageBreak/>
        <w:t>menjadi 3,5 dengan kriteria baik</w:t>
      </w:r>
      <w:r w:rsidR="00DB204E">
        <w:rPr>
          <w:rFonts w:ascii="Times New Roman" w:eastAsiaTheme="minorEastAsia" w:hAnsi="Times New Roman" w:cs="Times New Roman"/>
          <w:sz w:val="24"/>
          <w:szCs w:val="24"/>
          <w:lang w:val="en-US"/>
        </w:rPr>
        <w:t>.</w:t>
      </w:r>
      <w:r w:rsidRPr="00351625">
        <w:rPr>
          <w:rFonts w:ascii="Times New Roman" w:eastAsiaTheme="minorEastAsia" w:hAnsi="Times New Roman" w:cs="Times New Roman"/>
          <w:sz w:val="24"/>
          <w:szCs w:val="24"/>
        </w:rPr>
        <w:t xml:space="preserve"> </w:t>
      </w:r>
    </w:p>
    <w:p w:rsidR="00CF1DFE" w:rsidRPr="00351625" w:rsidRDefault="00CF1DFE" w:rsidP="00875D06">
      <w:pPr>
        <w:pStyle w:val="ListParagraph"/>
        <w:numPr>
          <w:ilvl w:val="0"/>
          <w:numId w:val="9"/>
        </w:numPr>
        <w:spacing w:after="0"/>
        <w:jc w:val="both"/>
        <w:rPr>
          <w:rFonts w:ascii="Times New Roman" w:eastAsiaTheme="minorEastAsia" w:hAnsi="Times New Roman" w:cs="Times New Roman"/>
          <w:sz w:val="24"/>
          <w:szCs w:val="24"/>
        </w:rPr>
      </w:pPr>
      <w:r w:rsidRPr="00351625">
        <w:rPr>
          <w:rFonts w:ascii="Times New Roman" w:eastAsiaTheme="minorEastAsia" w:hAnsi="Times New Roman" w:cs="Times New Roman"/>
          <w:sz w:val="24"/>
          <w:szCs w:val="24"/>
        </w:rPr>
        <w:t xml:space="preserve">Ada peningkatan hasil belajar ekonomi setelah menerapkan model pembelajaran </w:t>
      </w:r>
      <w:r w:rsidRPr="00351625">
        <w:rPr>
          <w:rFonts w:ascii="Times New Roman" w:eastAsiaTheme="minorEastAsia" w:hAnsi="Times New Roman" w:cs="Times New Roman"/>
          <w:i/>
          <w:sz w:val="24"/>
          <w:szCs w:val="24"/>
        </w:rPr>
        <w:t>Make a Match</w:t>
      </w:r>
      <w:r w:rsidRPr="00351625">
        <w:rPr>
          <w:rFonts w:ascii="Times New Roman" w:eastAsiaTheme="minorEastAsia" w:hAnsi="Times New Roman" w:cs="Times New Roman"/>
          <w:sz w:val="24"/>
          <w:szCs w:val="24"/>
        </w:rPr>
        <w:t xml:space="preserve"> pada kelas X IPS 1 SMAN 1 Katingan Hilir. Pada siklus I hasil belajar peserta didik tuntas dengan rata-rata 65 dengan data persentase 64%. Kemudian adanya peningkatan pada siklus II, dengan skor rata-rata 80 dengan persentase 86%.</w:t>
      </w:r>
    </w:p>
    <w:p w:rsidR="00875D06" w:rsidRDefault="00875D06" w:rsidP="00875D06">
      <w:pPr>
        <w:tabs>
          <w:tab w:val="right" w:pos="8505"/>
        </w:tabs>
        <w:spacing w:line="276" w:lineRule="auto"/>
        <w:jc w:val="both"/>
        <w:rPr>
          <w:rFonts w:ascii="Times New Roman" w:eastAsiaTheme="minorEastAsia" w:hAnsi="Times New Roman" w:cs="Times New Roman"/>
          <w:b/>
          <w:sz w:val="24"/>
          <w:szCs w:val="24"/>
        </w:rPr>
      </w:pPr>
    </w:p>
    <w:p w:rsidR="00D27606" w:rsidRDefault="00D27606" w:rsidP="00875D06">
      <w:pPr>
        <w:tabs>
          <w:tab w:val="right" w:pos="8505"/>
        </w:tabs>
        <w:jc w:val="both"/>
        <w:rPr>
          <w:rFonts w:ascii="Times New Roman" w:hAnsi="Times New Roman" w:cs="Times New Roman"/>
          <w:sz w:val="24"/>
          <w:szCs w:val="24"/>
        </w:rPr>
      </w:pPr>
      <w:r>
        <w:rPr>
          <w:rFonts w:ascii="Times New Roman" w:eastAsiaTheme="minorEastAsia" w:hAnsi="Times New Roman" w:cs="Times New Roman"/>
          <w:b/>
          <w:sz w:val="24"/>
          <w:szCs w:val="24"/>
        </w:rPr>
        <w:t>DAFTAR PUSTAKA</w:t>
      </w:r>
    </w:p>
    <w:p w:rsidR="00D27606" w:rsidRPr="00D27606" w:rsidRDefault="00D27606" w:rsidP="00875D06">
      <w:pPr>
        <w:ind w:left="709" w:hanging="709"/>
        <w:jc w:val="both"/>
        <w:rPr>
          <w:rFonts w:ascii="Times New Roman" w:hAnsi="Times New Roman" w:cs="Times New Roman"/>
          <w:sz w:val="24"/>
          <w:szCs w:val="24"/>
        </w:rPr>
      </w:pPr>
      <w:r w:rsidRPr="00D27606">
        <w:rPr>
          <w:rFonts w:ascii="Times New Roman" w:hAnsi="Times New Roman" w:cs="Times New Roman"/>
          <w:sz w:val="24"/>
          <w:szCs w:val="24"/>
        </w:rPr>
        <w:t xml:space="preserve">Isjoni. (2011).  </w:t>
      </w:r>
      <w:r w:rsidRPr="00D27606">
        <w:rPr>
          <w:rFonts w:ascii="Times New Roman" w:hAnsi="Times New Roman" w:cs="Times New Roman"/>
          <w:i/>
          <w:sz w:val="24"/>
          <w:szCs w:val="24"/>
        </w:rPr>
        <w:t>Pembelajaran Kooperatif Meningkat</w:t>
      </w:r>
      <w:r>
        <w:rPr>
          <w:rFonts w:ascii="Times New Roman" w:hAnsi="Times New Roman" w:cs="Times New Roman"/>
          <w:i/>
          <w:sz w:val="24"/>
          <w:szCs w:val="24"/>
        </w:rPr>
        <w:t xml:space="preserve">kan Kecerdasan Komunikasi Antar </w:t>
      </w:r>
      <w:r w:rsidRPr="00D27606">
        <w:rPr>
          <w:rFonts w:ascii="Times New Roman" w:hAnsi="Times New Roman" w:cs="Times New Roman"/>
          <w:i/>
          <w:sz w:val="24"/>
          <w:szCs w:val="24"/>
        </w:rPr>
        <w:t>Peserta Didik</w:t>
      </w:r>
      <w:r w:rsidRPr="00D27606">
        <w:rPr>
          <w:rFonts w:ascii="Times New Roman" w:hAnsi="Times New Roman" w:cs="Times New Roman"/>
          <w:sz w:val="24"/>
          <w:szCs w:val="24"/>
        </w:rPr>
        <w:t>. Yogyakarta: Pustaka Pelajar.</w:t>
      </w:r>
    </w:p>
    <w:p w:rsidR="00D27606" w:rsidRDefault="00D27606" w:rsidP="00875D06">
      <w:pPr>
        <w:ind w:left="709" w:right="79" w:hanging="709"/>
        <w:jc w:val="both"/>
        <w:rPr>
          <w:rFonts w:ascii="Times New Roman" w:eastAsia="Times New Roman" w:hAnsi="Times New Roman" w:cs="Times New Roman"/>
          <w:sz w:val="24"/>
          <w:szCs w:val="24"/>
        </w:rPr>
      </w:pPr>
      <w:r w:rsidRPr="002C2E3C">
        <w:rPr>
          <w:rFonts w:ascii="Times New Roman" w:eastAsia="Times New Roman" w:hAnsi="Times New Roman" w:cs="Times New Roman"/>
          <w:sz w:val="24"/>
          <w:szCs w:val="24"/>
        </w:rPr>
        <w:t>Kun</w:t>
      </w:r>
      <w:r w:rsidRPr="002C2E3C">
        <w:rPr>
          <w:rFonts w:ascii="Times New Roman" w:eastAsia="Times New Roman" w:hAnsi="Times New Roman" w:cs="Times New Roman"/>
          <w:spacing w:val="-1"/>
          <w:sz w:val="24"/>
          <w:szCs w:val="24"/>
        </w:rPr>
        <w:t>a</w:t>
      </w:r>
      <w:r w:rsidRPr="002C2E3C">
        <w:rPr>
          <w:rFonts w:ascii="Times New Roman" w:eastAsia="Times New Roman" w:hAnsi="Times New Roman" w:cs="Times New Roman"/>
          <w:sz w:val="24"/>
          <w:szCs w:val="24"/>
        </w:rPr>
        <w:t>nd</w:t>
      </w:r>
      <w:r w:rsidRPr="002C2E3C">
        <w:rPr>
          <w:rFonts w:ascii="Times New Roman" w:eastAsia="Times New Roman" w:hAnsi="Times New Roman" w:cs="Times New Roman"/>
          <w:spacing w:val="-1"/>
          <w:sz w:val="24"/>
          <w:szCs w:val="24"/>
        </w:rPr>
        <w:t>ar</w:t>
      </w:r>
      <w:r w:rsidRPr="002C2E3C">
        <w:rPr>
          <w:rFonts w:ascii="Times New Roman" w:eastAsia="Times New Roman" w:hAnsi="Times New Roman" w:cs="Times New Roman"/>
          <w:sz w:val="24"/>
          <w:szCs w:val="24"/>
        </w:rPr>
        <w:t>.</w:t>
      </w:r>
      <w:r w:rsidRPr="002C2E3C">
        <w:rPr>
          <w:rFonts w:ascii="Times New Roman" w:eastAsia="Times New Roman" w:hAnsi="Times New Roman" w:cs="Times New Roman"/>
          <w:spacing w:val="2"/>
          <w:sz w:val="24"/>
          <w:szCs w:val="24"/>
        </w:rPr>
        <w:t xml:space="preserve"> </w:t>
      </w:r>
      <w:r w:rsidRPr="002C2E3C">
        <w:rPr>
          <w:rFonts w:ascii="Times New Roman" w:eastAsia="Times New Roman" w:hAnsi="Times New Roman" w:cs="Times New Roman"/>
          <w:sz w:val="24"/>
          <w:szCs w:val="24"/>
        </w:rPr>
        <w:t>(2012).</w:t>
      </w:r>
      <w:r w:rsidRPr="002C2E3C">
        <w:rPr>
          <w:rFonts w:ascii="Times New Roman" w:eastAsia="Times New Roman" w:hAnsi="Times New Roman" w:cs="Times New Roman"/>
          <w:spacing w:val="-1"/>
          <w:sz w:val="24"/>
          <w:szCs w:val="24"/>
        </w:rPr>
        <w:t xml:space="preserve"> </w:t>
      </w:r>
      <w:r w:rsidRPr="002C2E3C">
        <w:rPr>
          <w:rFonts w:ascii="Times New Roman" w:eastAsia="Times New Roman" w:hAnsi="Times New Roman" w:cs="Times New Roman"/>
          <w:i/>
          <w:spacing w:val="1"/>
          <w:sz w:val="24"/>
          <w:szCs w:val="24"/>
        </w:rPr>
        <w:t>L</w:t>
      </w:r>
      <w:r w:rsidRPr="002C2E3C">
        <w:rPr>
          <w:rFonts w:ascii="Times New Roman" w:eastAsia="Times New Roman" w:hAnsi="Times New Roman" w:cs="Times New Roman"/>
          <w:i/>
          <w:sz w:val="24"/>
          <w:szCs w:val="24"/>
        </w:rPr>
        <w:t>ang</w:t>
      </w:r>
      <w:r w:rsidRPr="002C2E3C">
        <w:rPr>
          <w:rFonts w:ascii="Times New Roman" w:eastAsia="Times New Roman" w:hAnsi="Times New Roman" w:cs="Times New Roman"/>
          <w:i/>
          <w:spacing w:val="1"/>
          <w:sz w:val="24"/>
          <w:szCs w:val="24"/>
        </w:rPr>
        <w:t>k</w:t>
      </w:r>
      <w:r w:rsidRPr="002C2E3C">
        <w:rPr>
          <w:rFonts w:ascii="Times New Roman" w:eastAsia="Times New Roman" w:hAnsi="Times New Roman" w:cs="Times New Roman"/>
          <w:i/>
          <w:sz w:val="24"/>
          <w:szCs w:val="24"/>
        </w:rPr>
        <w:t xml:space="preserve">ah </w:t>
      </w:r>
      <w:r w:rsidRPr="002C2E3C">
        <w:rPr>
          <w:rFonts w:ascii="Times New Roman" w:eastAsia="Times New Roman" w:hAnsi="Times New Roman" w:cs="Times New Roman"/>
          <w:i/>
          <w:spacing w:val="-1"/>
          <w:sz w:val="24"/>
          <w:szCs w:val="24"/>
        </w:rPr>
        <w:t>M</w:t>
      </w:r>
      <w:r w:rsidRPr="002C2E3C">
        <w:rPr>
          <w:rFonts w:ascii="Times New Roman" w:eastAsia="Times New Roman" w:hAnsi="Times New Roman" w:cs="Times New Roman"/>
          <w:i/>
          <w:sz w:val="24"/>
          <w:szCs w:val="24"/>
        </w:rPr>
        <w:t>udah P</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n</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 xml:space="preserve">litian </w:t>
      </w:r>
      <w:r w:rsidRPr="002C2E3C">
        <w:rPr>
          <w:rFonts w:ascii="Times New Roman" w:eastAsia="Times New Roman" w:hAnsi="Times New Roman" w:cs="Times New Roman"/>
          <w:i/>
          <w:spacing w:val="1"/>
          <w:sz w:val="24"/>
          <w:szCs w:val="24"/>
        </w:rPr>
        <w:t>T</w:t>
      </w:r>
      <w:r w:rsidRPr="002C2E3C">
        <w:rPr>
          <w:rFonts w:ascii="Times New Roman" w:eastAsia="Times New Roman" w:hAnsi="Times New Roman" w:cs="Times New Roman"/>
          <w:i/>
          <w:sz w:val="24"/>
          <w:szCs w:val="24"/>
        </w:rPr>
        <w:t>inda</w:t>
      </w:r>
      <w:r w:rsidRPr="002C2E3C">
        <w:rPr>
          <w:rFonts w:ascii="Times New Roman" w:eastAsia="Times New Roman" w:hAnsi="Times New Roman" w:cs="Times New Roman"/>
          <w:i/>
          <w:spacing w:val="-1"/>
          <w:sz w:val="24"/>
          <w:szCs w:val="24"/>
        </w:rPr>
        <w:t>k</w:t>
      </w:r>
      <w:r w:rsidRPr="002C2E3C">
        <w:rPr>
          <w:rFonts w:ascii="Times New Roman" w:eastAsia="Times New Roman" w:hAnsi="Times New Roman" w:cs="Times New Roman"/>
          <w:i/>
          <w:sz w:val="24"/>
          <w:szCs w:val="24"/>
        </w:rPr>
        <w:t>an K</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las S</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bagai</w:t>
      </w:r>
      <w:r w:rsidRPr="002C2E3C">
        <w:rPr>
          <w:rFonts w:ascii="Times New Roman" w:eastAsia="Times New Roman" w:hAnsi="Times New Roman" w:cs="Times New Roman"/>
          <w:sz w:val="24"/>
          <w:szCs w:val="24"/>
        </w:rPr>
        <w:t xml:space="preserve"> </w:t>
      </w:r>
      <w:r w:rsidRPr="002C2E3C">
        <w:rPr>
          <w:rFonts w:ascii="Times New Roman" w:eastAsia="Times New Roman" w:hAnsi="Times New Roman" w:cs="Times New Roman"/>
          <w:i/>
          <w:sz w:val="24"/>
          <w:szCs w:val="24"/>
        </w:rPr>
        <w:t>P</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ng</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mbangan Prof</w:t>
      </w:r>
      <w:r w:rsidRPr="002C2E3C">
        <w:rPr>
          <w:rFonts w:ascii="Times New Roman" w:eastAsia="Times New Roman" w:hAnsi="Times New Roman" w:cs="Times New Roman"/>
          <w:i/>
          <w:spacing w:val="-1"/>
          <w:sz w:val="24"/>
          <w:szCs w:val="24"/>
        </w:rPr>
        <w:t>e</w:t>
      </w:r>
      <w:r w:rsidRPr="002C2E3C">
        <w:rPr>
          <w:rFonts w:ascii="Times New Roman" w:eastAsia="Times New Roman" w:hAnsi="Times New Roman" w:cs="Times New Roman"/>
          <w:i/>
          <w:sz w:val="24"/>
          <w:szCs w:val="24"/>
        </w:rPr>
        <w:t>si</w:t>
      </w:r>
      <w:r w:rsidRPr="002C2E3C">
        <w:rPr>
          <w:rFonts w:ascii="Times New Roman" w:eastAsia="Times New Roman" w:hAnsi="Times New Roman" w:cs="Times New Roman"/>
          <w:i/>
          <w:spacing w:val="2"/>
          <w:sz w:val="24"/>
          <w:szCs w:val="24"/>
        </w:rPr>
        <w:t xml:space="preserve"> </w:t>
      </w:r>
      <w:r w:rsidRPr="002C2E3C">
        <w:rPr>
          <w:rFonts w:ascii="Times New Roman" w:eastAsia="Times New Roman" w:hAnsi="Times New Roman" w:cs="Times New Roman"/>
          <w:i/>
          <w:sz w:val="24"/>
          <w:szCs w:val="24"/>
        </w:rPr>
        <w:t>Guru.</w:t>
      </w:r>
      <w:r w:rsidRPr="002C2E3C">
        <w:rPr>
          <w:rFonts w:ascii="Times New Roman" w:eastAsia="Times New Roman" w:hAnsi="Times New Roman" w:cs="Times New Roman"/>
          <w:i/>
          <w:spacing w:val="1"/>
          <w:sz w:val="24"/>
          <w:szCs w:val="24"/>
        </w:rPr>
        <w:t xml:space="preserve"> </w:t>
      </w:r>
      <w:r w:rsidRPr="002C2E3C">
        <w:rPr>
          <w:rFonts w:ascii="Times New Roman" w:eastAsia="Times New Roman" w:hAnsi="Times New Roman" w:cs="Times New Roman"/>
          <w:spacing w:val="2"/>
          <w:sz w:val="24"/>
          <w:szCs w:val="24"/>
        </w:rPr>
        <w:t>J</w:t>
      </w:r>
      <w:r w:rsidRPr="002C2E3C">
        <w:rPr>
          <w:rFonts w:ascii="Times New Roman" w:eastAsia="Times New Roman" w:hAnsi="Times New Roman" w:cs="Times New Roman"/>
          <w:spacing w:val="-1"/>
          <w:sz w:val="24"/>
          <w:szCs w:val="24"/>
        </w:rPr>
        <w:t>a</w:t>
      </w:r>
      <w:r w:rsidRPr="002C2E3C">
        <w:rPr>
          <w:rFonts w:ascii="Times New Roman" w:eastAsia="Times New Roman" w:hAnsi="Times New Roman" w:cs="Times New Roman"/>
          <w:sz w:val="24"/>
          <w:szCs w:val="24"/>
        </w:rPr>
        <w:t>k</w:t>
      </w:r>
      <w:r w:rsidRPr="002C2E3C">
        <w:rPr>
          <w:rFonts w:ascii="Times New Roman" w:eastAsia="Times New Roman" w:hAnsi="Times New Roman" w:cs="Times New Roman"/>
          <w:spacing w:val="-1"/>
          <w:sz w:val="24"/>
          <w:szCs w:val="24"/>
        </w:rPr>
        <w:t>ar</w:t>
      </w:r>
      <w:r w:rsidRPr="002C2E3C">
        <w:rPr>
          <w:rFonts w:ascii="Times New Roman" w:eastAsia="Times New Roman" w:hAnsi="Times New Roman" w:cs="Times New Roman"/>
          <w:sz w:val="24"/>
          <w:szCs w:val="24"/>
        </w:rPr>
        <w:t>t</w:t>
      </w:r>
      <w:r w:rsidRPr="002C2E3C">
        <w:rPr>
          <w:rFonts w:ascii="Times New Roman" w:eastAsia="Times New Roman" w:hAnsi="Times New Roman" w:cs="Times New Roman"/>
          <w:spacing w:val="-1"/>
          <w:sz w:val="24"/>
          <w:szCs w:val="24"/>
        </w:rPr>
        <w:t>a</w:t>
      </w:r>
      <w:r w:rsidRPr="002C2E3C">
        <w:rPr>
          <w:rFonts w:ascii="Times New Roman" w:eastAsia="Times New Roman" w:hAnsi="Times New Roman" w:cs="Times New Roman"/>
          <w:sz w:val="24"/>
          <w:szCs w:val="24"/>
        </w:rPr>
        <w:t>:</w:t>
      </w:r>
      <w:r w:rsidRPr="002C2E3C">
        <w:rPr>
          <w:rFonts w:ascii="Times New Roman" w:eastAsia="Times New Roman" w:hAnsi="Times New Roman" w:cs="Times New Roman"/>
          <w:spacing w:val="1"/>
          <w:sz w:val="24"/>
          <w:szCs w:val="24"/>
        </w:rPr>
        <w:t xml:space="preserve"> P</w:t>
      </w:r>
      <w:r w:rsidRPr="002C2E3C">
        <w:rPr>
          <w:rFonts w:ascii="Times New Roman" w:eastAsia="Times New Roman" w:hAnsi="Times New Roman" w:cs="Times New Roman"/>
          <w:sz w:val="24"/>
          <w:szCs w:val="24"/>
        </w:rPr>
        <w:t>T R</w:t>
      </w:r>
      <w:r w:rsidRPr="002C2E3C">
        <w:rPr>
          <w:rFonts w:ascii="Times New Roman" w:eastAsia="Times New Roman" w:hAnsi="Times New Roman" w:cs="Times New Roman"/>
          <w:spacing w:val="-1"/>
          <w:sz w:val="24"/>
          <w:szCs w:val="24"/>
        </w:rPr>
        <w:t>a</w:t>
      </w:r>
      <w:r w:rsidRPr="002C2E3C">
        <w:rPr>
          <w:rFonts w:ascii="Times New Roman" w:eastAsia="Times New Roman" w:hAnsi="Times New Roman" w:cs="Times New Roman"/>
          <w:sz w:val="24"/>
          <w:szCs w:val="24"/>
        </w:rPr>
        <w:t>ja</w:t>
      </w:r>
      <w:r w:rsidRPr="002C2E3C">
        <w:rPr>
          <w:rFonts w:ascii="Times New Roman" w:eastAsia="Times New Roman" w:hAnsi="Times New Roman" w:cs="Times New Roman"/>
          <w:spacing w:val="-1"/>
          <w:sz w:val="24"/>
          <w:szCs w:val="24"/>
        </w:rPr>
        <w:t xml:space="preserve"> </w:t>
      </w:r>
      <w:r w:rsidRPr="002C2E3C">
        <w:rPr>
          <w:rFonts w:ascii="Times New Roman" w:eastAsia="Times New Roman" w:hAnsi="Times New Roman" w:cs="Times New Roman"/>
          <w:sz w:val="24"/>
          <w:szCs w:val="24"/>
        </w:rPr>
        <w:t>G</w:t>
      </w:r>
      <w:r w:rsidRPr="002C2E3C">
        <w:rPr>
          <w:rFonts w:ascii="Times New Roman" w:eastAsia="Times New Roman" w:hAnsi="Times New Roman" w:cs="Times New Roman"/>
          <w:spacing w:val="-1"/>
          <w:sz w:val="24"/>
          <w:szCs w:val="24"/>
        </w:rPr>
        <w:t>raf</w:t>
      </w:r>
      <w:r w:rsidRPr="002C2E3C">
        <w:rPr>
          <w:rFonts w:ascii="Times New Roman" w:eastAsia="Times New Roman" w:hAnsi="Times New Roman" w:cs="Times New Roman"/>
          <w:sz w:val="24"/>
          <w:szCs w:val="24"/>
        </w:rPr>
        <w:t xml:space="preserve">indo </w:t>
      </w:r>
      <w:r w:rsidRPr="002C2E3C">
        <w:rPr>
          <w:rFonts w:ascii="Times New Roman" w:eastAsia="Times New Roman" w:hAnsi="Times New Roman" w:cs="Times New Roman"/>
          <w:spacing w:val="1"/>
          <w:sz w:val="24"/>
          <w:szCs w:val="24"/>
        </w:rPr>
        <w:t>P</w:t>
      </w:r>
      <w:r w:rsidRPr="002C2E3C">
        <w:rPr>
          <w:rFonts w:ascii="Times New Roman" w:eastAsia="Times New Roman" w:hAnsi="Times New Roman" w:cs="Times New Roman"/>
          <w:spacing w:val="-1"/>
          <w:sz w:val="24"/>
          <w:szCs w:val="24"/>
        </w:rPr>
        <w:t>er</w:t>
      </w:r>
      <w:r w:rsidRPr="002C2E3C">
        <w:rPr>
          <w:rFonts w:ascii="Times New Roman" w:eastAsia="Times New Roman" w:hAnsi="Times New Roman" w:cs="Times New Roman"/>
          <w:sz w:val="24"/>
          <w:szCs w:val="24"/>
        </w:rPr>
        <w:t>d</w:t>
      </w:r>
      <w:r w:rsidRPr="002C2E3C">
        <w:rPr>
          <w:rFonts w:ascii="Times New Roman" w:eastAsia="Times New Roman" w:hAnsi="Times New Roman" w:cs="Times New Roman"/>
          <w:spacing w:val="-1"/>
          <w:sz w:val="24"/>
          <w:szCs w:val="24"/>
        </w:rPr>
        <w:t>a</w:t>
      </w:r>
      <w:r w:rsidRPr="002C2E3C">
        <w:rPr>
          <w:rFonts w:ascii="Times New Roman" w:eastAsia="Times New Roman" w:hAnsi="Times New Roman" w:cs="Times New Roman"/>
          <w:spacing w:val="2"/>
          <w:sz w:val="24"/>
          <w:szCs w:val="24"/>
        </w:rPr>
        <w:t>s</w:t>
      </w:r>
      <w:r w:rsidRPr="002C2E3C">
        <w:rPr>
          <w:rFonts w:ascii="Times New Roman" w:eastAsia="Times New Roman" w:hAnsi="Times New Roman" w:cs="Times New Roman"/>
          <w:sz w:val="24"/>
          <w:szCs w:val="24"/>
        </w:rPr>
        <w:t>a.</w:t>
      </w:r>
    </w:p>
    <w:p w:rsidR="00D27606" w:rsidRDefault="00D27606" w:rsidP="00875D06">
      <w:pPr>
        <w:ind w:left="709" w:hanging="709"/>
        <w:contextualSpacing/>
        <w:jc w:val="both"/>
        <w:rPr>
          <w:rFonts w:ascii="Times New Roman" w:eastAsiaTheme="minorHAnsi" w:hAnsi="Times New Roman" w:cs="Times New Roman"/>
          <w:sz w:val="24"/>
          <w:szCs w:val="24"/>
        </w:rPr>
      </w:pPr>
      <w:r w:rsidRPr="00D27606">
        <w:rPr>
          <w:rFonts w:ascii="Times New Roman" w:eastAsiaTheme="minorHAnsi" w:hAnsi="Times New Roman" w:cs="Times New Roman"/>
          <w:sz w:val="24"/>
          <w:szCs w:val="24"/>
        </w:rPr>
        <w:t xml:space="preserve">Paizaludin dan Ermalinda. (2016). </w:t>
      </w:r>
      <w:r w:rsidRPr="00D27606">
        <w:rPr>
          <w:rFonts w:ascii="Times New Roman" w:eastAsiaTheme="minorHAnsi" w:hAnsi="Times New Roman" w:cs="Times New Roman"/>
          <w:i/>
          <w:sz w:val="24"/>
          <w:szCs w:val="24"/>
        </w:rPr>
        <w:t>Penelitian Tindakan Kelas</w:t>
      </w:r>
      <w:r w:rsidRPr="00D27606">
        <w:rPr>
          <w:rFonts w:ascii="Times New Roman" w:eastAsiaTheme="minorHAnsi" w:hAnsi="Times New Roman" w:cs="Times New Roman"/>
          <w:sz w:val="24"/>
          <w:szCs w:val="24"/>
        </w:rPr>
        <w:t>. Bandung: Alfabeta.</w:t>
      </w:r>
    </w:p>
    <w:p w:rsidR="00D27606" w:rsidRDefault="00D27606" w:rsidP="00875D06">
      <w:pPr>
        <w:ind w:left="709" w:hanging="709"/>
        <w:contextualSpacing/>
        <w:jc w:val="both"/>
        <w:rPr>
          <w:rFonts w:ascii="Times New Roman" w:eastAsiaTheme="minorHAnsi" w:hAnsi="Times New Roman" w:cs="Times New Roman"/>
          <w:sz w:val="24"/>
          <w:szCs w:val="24"/>
        </w:rPr>
      </w:pPr>
      <w:r w:rsidRPr="009212CB">
        <w:rPr>
          <w:rFonts w:ascii="Times New Roman" w:eastAsiaTheme="minorHAnsi" w:hAnsi="Times New Roman" w:cs="Times New Roman"/>
          <w:sz w:val="24"/>
          <w:szCs w:val="24"/>
          <w:lang w:val="id-ID"/>
        </w:rPr>
        <w:t xml:space="preserve">Slameto.  (2010).  </w:t>
      </w:r>
      <w:r w:rsidRPr="009212CB">
        <w:rPr>
          <w:rFonts w:ascii="Times New Roman" w:eastAsiaTheme="minorHAnsi" w:hAnsi="Times New Roman" w:cs="Times New Roman"/>
          <w:i/>
          <w:sz w:val="24"/>
          <w:szCs w:val="24"/>
          <w:lang w:val="id-ID"/>
        </w:rPr>
        <w:t>Belajar dan faktor-faktor yang mempengaruhinya</w:t>
      </w:r>
      <w:r>
        <w:rPr>
          <w:rFonts w:ascii="Times New Roman" w:eastAsiaTheme="minorHAnsi" w:hAnsi="Times New Roman" w:cs="Times New Roman"/>
          <w:sz w:val="24"/>
          <w:szCs w:val="24"/>
          <w:lang w:val="id-ID"/>
        </w:rPr>
        <w:t>.  Jakarta: PT</w:t>
      </w:r>
      <w:r>
        <w:rPr>
          <w:rFonts w:ascii="Times New Roman" w:eastAsiaTheme="minorHAnsi" w:hAnsi="Times New Roman" w:cs="Times New Roman"/>
          <w:sz w:val="24"/>
          <w:szCs w:val="24"/>
        </w:rPr>
        <w:t xml:space="preserve"> </w:t>
      </w:r>
      <w:r w:rsidRPr="009212CB">
        <w:rPr>
          <w:rFonts w:ascii="Times New Roman" w:eastAsiaTheme="minorHAnsi" w:hAnsi="Times New Roman" w:cs="Times New Roman"/>
          <w:sz w:val="24"/>
          <w:szCs w:val="24"/>
          <w:lang w:val="id-ID"/>
        </w:rPr>
        <w:t>Rineka Cipta.</w:t>
      </w:r>
    </w:p>
    <w:p w:rsidR="00D27606" w:rsidRDefault="00D27606" w:rsidP="00875D06">
      <w:pPr>
        <w:ind w:left="709" w:hanging="709"/>
        <w:jc w:val="both"/>
        <w:rPr>
          <w:rFonts w:ascii="Times New Roman" w:hAnsi="Times New Roman" w:cs="Times New Roman"/>
          <w:sz w:val="24"/>
          <w:szCs w:val="24"/>
        </w:rPr>
      </w:pPr>
      <w:r w:rsidRPr="00DD43A5">
        <w:rPr>
          <w:rFonts w:ascii="Times New Roman" w:hAnsi="Times New Roman" w:cs="Times New Roman"/>
          <w:sz w:val="24"/>
          <w:szCs w:val="24"/>
        </w:rPr>
        <w:t>Suharsimi, Arikunto, dkk. (2002</w:t>
      </w:r>
      <w:r w:rsidRPr="00D27606">
        <w:rPr>
          <w:rFonts w:ascii="Times New Roman" w:hAnsi="Times New Roman" w:cs="Times New Roman"/>
          <w:i/>
          <w:sz w:val="24"/>
          <w:szCs w:val="24"/>
        </w:rPr>
        <w:t>).  Prinsip Penelitian Tindakan Kelas</w:t>
      </w:r>
      <w:r w:rsidRPr="00DD43A5">
        <w:rPr>
          <w:rFonts w:ascii="Times New Roman" w:hAnsi="Times New Roman" w:cs="Times New Roman"/>
          <w:sz w:val="24"/>
          <w:szCs w:val="24"/>
        </w:rPr>
        <w:t>, Jakarta: PT Bumi Aksara</w:t>
      </w:r>
    </w:p>
    <w:p w:rsidR="00D27606" w:rsidRDefault="00D27606" w:rsidP="00875D06">
      <w:pPr>
        <w:ind w:left="709" w:hanging="709"/>
        <w:jc w:val="both"/>
        <w:rPr>
          <w:rFonts w:ascii="Times New Roman" w:hAnsi="Times New Roman" w:cs="Times New Roman"/>
          <w:sz w:val="24"/>
          <w:szCs w:val="24"/>
        </w:rPr>
      </w:pPr>
      <w:r w:rsidRPr="00C00BBA">
        <w:rPr>
          <w:rFonts w:ascii="Times New Roman" w:hAnsi="Times New Roman" w:cs="Times New Roman"/>
          <w:sz w:val="24"/>
          <w:szCs w:val="24"/>
        </w:rPr>
        <w:t xml:space="preserve">Trianto,  2010. </w:t>
      </w:r>
      <w:r w:rsidRPr="00D27606">
        <w:rPr>
          <w:rFonts w:ascii="Times New Roman" w:hAnsi="Times New Roman" w:cs="Times New Roman"/>
          <w:i/>
          <w:sz w:val="24"/>
          <w:szCs w:val="24"/>
        </w:rPr>
        <w:t>Mendesain  Model Pembelajaran Inovatif-Progresif</w:t>
      </w:r>
      <w:r w:rsidRPr="00C00BBA">
        <w:rPr>
          <w:rFonts w:ascii="Times New Roman" w:hAnsi="Times New Roman" w:cs="Times New Roman"/>
          <w:sz w:val="24"/>
          <w:szCs w:val="24"/>
        </w:rPr>
        <w:t>. Jakarta: Kencana Prenada Media Group.</w:t>
      </w:r>
    </w:p>
    <w:p w:rsidR="00D27606" w:rsidRDefault="00D27606" w:rsidP="00875D06">
      <w:pPr>
        <w:ind w:left="709" w:hanging="709"/>
        <w:jc w:val="both"/>
        <w:rPr>
          <w:rFonts w:ascii="Times New Roman" w:hAnsi="Times New Roman" w:cs="Times New Roman"/>
          <w:sz w:val="24"/>
          <w:szCs w:val="24"/>
        </w:rPr>
        <w:sectPr w:rsidR="00D27606" w:rsidSect="00D27606">
          <w:type w:val="continuous"/>
          <w:pgSz w:w="11907" w:h="16839" w:code="9"/>
          <w:pgMar w:top="1701" w:right="1701" w:bottom="1701" w:left="1701" w:header="720" w:footer="720" w:gutter="0"/>
          <w:cols w:num="2" w:space="720"/>
          <w:docGrid w:linePitch="360"/>
        </w:sectPr>
      </w:pPr>
      <w:r w:rsidRPr="00C00BBA">
        <w:rPr>
          <w:rFonts w:ascii="Times New Roman" w:hAnsi="Times New Roman" w:cs="Times New Roman"/>
          <w:sz w:val="24"/>
          <w:szCs w:val="24"/>
        </w:rPr>
        <w:t xml:space="preserve">Trianto. (2014). </w:t>
      </w:r>
      <w:r w:rsidRPr="00D27606">
        <w:rPr>
          <w:rFonts w:ascii="Times New Roman" w:hAnsi="Times New Roman" w:cs="Times New Roman"/>
          <w:i/>
          <w:sz w:val="24"/>
          <w:szCs w:val="24"/>
        </w:rPr>
        <w:t>Model Pembelajaran Terpadu</w:t>
      </w:r>
      <w:r w:rsidRPr="00C00BBA">
        <w:rPr>
          <w:rFonts w:ascii="Times New Roman" w:hAnsi="Times New Roman" w:cs="Times New Roman"/>
          <w:sz w:val="24"/>
          <w:szCs w:val="24"/>
        </w:rPr>
        <w:t>. Jakarta: PT Bumi Aksara</w:t>
      </w:r>
    </w:p>
    <w:p w:rsidR="00D27606" w:rsidRDefault="00D27606" w:rsidP="00875D06">
      <w:pPr>
        <w:ind w:firstLine="567"/>
        <w:jc w:val="right"/>
        <w:rPr>
          <w:rFonts w:ascii="Times New Roman" w:hAnsi="Times New Roman" w:cs="Times New Roman"/>
          <w:sz w:val="24"/>
          <w:szCs w:val="24"/>
        </w:rPr>
        <w:sectPr w:rsidR="00D27606" w:rsidSect="008E78EA">
          <w:type w:val="continuous"/>
          <w:pgSz w:w="11907" w:h="16839" w:code="9"/>
          <w:pgMar w:top="1701" w:right="1701" w:bottom="1701" w:left="1701" w:header="720" w:footer="720" w:gutter="0"/>
          <w:cols w:space="720"/>
          <w:docGrid w:linePitch="360"/>
        </w:sectPr>
      </w:pPr>
    </w:p>
    <w:p w:rsidR="00A16D38" w:rsidRPr="00BF7D10" w:rsidRDefault="00A16D38" w:rsidP="00875D06">
      <w:pPr>
        <w:spacing w:line="276" w:lineRule="auto"/>
        <w:ind w:firstLine="567"/>
        <w:jc w:val="right"/>
        <w:rPr>
          <w:rFonts w:ascii="Times New Roman" w:hAnsi="Times New Roman" w:cs="Times New Roman"/>
          <w:sz w:val="24"/>
          <w:szCs w:val="24"/>
        </w:rPr>
      </w:pPr>
    </w:p>
    <w:sectPr w:rsidR="00A16D38" w:rsidRPr="00BF7D10" w:rsidSect="008E78EA">
      <w:type w:val="continuous"/>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43" w:rsidRDefault="00FD1143" w:rsidP="00D96B9A">
      <w:r>
        <w:separator/>
      </w:r>
    </w:p>
  </w:endnote>
  <w:endnote w:type="continuationSeparator" w:id="0">
    <w:p w:rsidR="00FD1143" w:rsidRDefault="00FD1143" w:rsidP="00D9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8F" w:rsidRDefault="007649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19D" w:rsidRPr="00C2119D" w:rsidRDefault="00C2119D" w:rsidP="00C2119D">
    <w:pPr>
      <w:rPr>
        <w:rFonts w:ascii="Times New Roman" w:hAnsi="Times New Roman" w:cs="Times New Roman"/>
        <w:i/>
        <w:sz w:val="24"/>
        <w:szCs w:val="24"/>
      </w:rPr>
    </w:pPr>
    <w:r w:rsidRPr="00C2119D">
      <w:rPr>
        <w:i/>
        <w:noProof/>
        <w:sz w:val="22"/>
        <w:szCs w:val="22"/>
      </w:rPr>
      <mc:AlternateContent>
        <mc:Choice Requires="wps">
          <w:drawing>
            <wp:anchor distT="0" distB="0" distL="114300" distR="114300" simplePos="0" relativeHeight="251658240" behindDoc="0" locked="0" layoutInCell="1" allowOverlap="1" wp14:anchorId="3208D752" wp14:editId="18393F74">
              <wp:simplePos x="0" y="0"/>
              <wp:positionH relativeFrom="margin">
                <wp:posOffset>1270</wp:posOffset>
              </wp:positionH>
              <wp:positionV relativeFrom="paragraph">
                <wp:posOffset>-10795</wp:posOffset>
              </wp:positionV>
              <wp:extent cx="5391150" cy="0"/>
              <wp:effectExtent l="20320" t="17780" r="17780" b="393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28575">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B1E7AC"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85pt" to="42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" strokeweight="2.25pt">
              <v:shadow on="t" color="black" opacity="24903f" origin=",.5" offset="0,.55556mm"/>
              <w10:wrap anchorx="margin"/>
            </v:line>
          </w:pict>
        </mc:Fallback>
      </mc:AlternateContent>
    </w:r>
    <w:r>
      <w:rPr>
        <w:rFonts w:ascii="Times New Roman" w:hAnsi="Times New Roman" w:cs="Times New Roman"/>
        <w:i/>
        <w:sz w:val="24"/>
        <w:szCs w:val="24"/>
      </w:rPr>
      <w:t>Putu Tiara Kumala sinta</w:t>
    </w:r>
    <w:r w:rsidRPr="00C2119D">
      <w:rPr>
        <w:rFonts w:ascii="Times New Roman" w:hAnsi="Times New Roman" w:cs="Times New Roman"/>
        <w:i/>
        <w:sz w:val="24"/>
        <w:szCs w:val="24"/>
      </w:rPr>
      <w:t>* Mahasiswa FKIP UM Palangkaaraya</w:t>
    </w:r>
  </w:p>
  <w:p w:rsidR="00C2119D" w:rsidRPr="00C2119D" w:rsidRDefault="00C2119D" w:rsidP="005821F1">
    <w:pPr>
      <w:tabs>
        <w:tab w:val="right" w:pos="7938"/>
      </w:tabs>
      <w:contextualSpacing/>
      <w:rPr>
        <w:rFonts w:ascii="Times New Roman" w:eastAsia="Times New Roman" w:hAnsi="Times New Roman" w:cs="Times New Roman"/>
        <w:bCs/>
        <w:sz w:val="24"/>
        <w:szCs w:val="24"/>
      </w:rPr>
    </w:pPr>
    <w:r>
      <w:rPr>
        <w:rFonts w:ascii="Times New Roman" w:eastAsia="Times New Roman" w:hAnsi="Times New Roman" w:cs="Times New Roman"/>
        <w:i/>
        <w:color w:val="000000"/>
        <w:sz w:val="24"/>
        <w:szCs w:val="24"/>
      </w:rPr>
      <w:t>Bulkani</w:t>
    </w:r>
    <w:r w:rsidRPr="00C2119D">
      <w:rPr>
        <w:rFonts w:ascii="Times New Roman" w:eastAsia="Times New Roman" w:hAnsi="Times New Roman" w:cs="Times New Roman"/>
        <w:i/>
        <w:color w:val="000000"/>
        <w:sz w:val="24"/>
        <w:szCs w:val="24"/>
      </w:rPr>
      <w:t>** Dosen Universitas Muhammadiyah Palangkaraya</w:t>
    </w:r>
    <w:sdt>
      <w:sdtPr>
        <w:rPr>
          <w:rFonts w:ascii="Times New Roman" w:eastAsia="Times New Roman" w:hAnsi="Times New Roman" w:cs="Times New Roman"/>
        </w:rPr>
        <w:id w:val="254104568"/>
        <w:docPartObj>
          <w:docPartGallery w:val="Page Numbers (Bottom of Page)"/>
          <w:docPartUnique/>
        </w:docPartObj>
      </w:sdtPr>
      <w:sdtEndPr>
        <w:rPr>
          <w:noProof/>
        </w:rPr>
      </w:sdtEndPr>
      <w:sdtContent>
        <w:r w:rsidR="005821F1">
          <w:rPr>
            <w:rFonts w:ascii="Times New Roman" w:eastAsia="Times New Roman" w:hAnsi="Times New Roman" w:cs="Times New Roman"/>
          </w:rPr>
          <w:tab/>
        </w:r>
        <w:r w:rsidRPr="00C2119D">
          <w:rPr>
            <w:rFonts w:ascii="Times New Roman" w:eastAsia="Times New Roman" w:hAnsi="Times New Roman" w:cs="Times New Roman"/>
          </w:rPr>
          <w:fldChar w:fldCharType="begin"/>
        </w:r>
        <w:r w:rsidRPr="00C2119D">
          <w:rPr>
            <w:rFonts w:ascii="Times New Roman" w:eastAsia="Times New Roman" w:hAnsi="Times New Roman" w:cs="Times New Roman"/>
          </w:rPr>
          <w:instrText xml:space="preserve"> PAGE   \* MERGEFORMAT </w:instrText>
        </w:r>
        <w:r w:rsidRPr="00C2119D">
          <w:rPr>
            <w:rFonts w:ascii="Times New Roman" w:eastAsia="Times New Roman" w:hAnsi="Times New Roman" w:cs="Times New Roman"/>
          </w:rPr>
          <w:fldChar w:fldCharType="separate"/>
        </w:r>
        <w:r w:rsidR="00875D06">
          <w:rPr>
            <w:rFonts w:ascii="Times New Roman" w:eastAsia="Times New Roman" w:hAnsi="Times New Roman" w:cs="Times New Roman"/>
            <w:noProof/>
          </w:rPr>
          <w:t>44</w:t>
        </w:r>
        <w:r w:rsidRPr="00C2119D">
          <w:rPr>
            <w:rFonts w:ascii="Times New Roman" w:eastAsia="Times New Roman" w:hAnsi="Times New Roman" w:cs="Times New Roman"/>
            <w:noProof/>
          </w:rPr>
          <w:fldChar w:fldCharType="end"/>
        </w:r>
      </w:sdtContent>
    </w:sdt>
  </w:p>
  <w:p w:rsidR="00D96B9A" w:rsidRDefault="00D96B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8F" w:rsidRDefault="007649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43" w:rsidRDefault="00FD1143" w:rsidP="00D96B9A">
      <w:r>
        <w:separator/>
      </w:r>
    </w:p>
  </w:footnote>
  <w:footnote w:type="continuationSeparator" w:id="0">
    <w:p w:rsidR="00FD1143" w:rsidRDefault="00FD1143" w:rsidP="00D96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8F" w:rsidRDefault="007649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F1" w:rsidRPr="005821F1" w:rsidRDefault="005821F1" w:rsidP="005821F1">
    <w:pPr>
      <w:tabs>
        <w:tab w:val="center" w:pos="4680"/>
        <w:tab w:val="right" w:pos="9360"/>
      </w:tabs>
      <w:spacing w:line="276" w:lineRule="auto"/>
      <w:jc w:val="both"/>
      <w:rPr>
        <w:rFonts w:ascii="Times New Roman" w:eastAsia="Times New Roman" w:hAnsi="Times New Roman" w:cs="Times New Roman"/>
        <w:i/>
        <w:sz w:val="22"/>
        <w:szCs w:val="22"/>
      </w:rPr>
    </w:pPr>
    <w:r w:rsidRPr="005821F1">
      <w:rPr>
        <w:rFonts w:ascii="Times New Roman" w:eastAsia="Times New Roman" w:hAnsi="Times New Roman" w:cs="Times New Roman"/>
        <w:i/>
        <w:sz w:val="22"/>
        <w:szCs w:val="22"/>
      </w:rPr>
      <w:t>NERACA Jurnal Pendidikan Ekonomi, Mei 2018, Volume 3 Nomor 2</w:t>
    </w:r>
    <w:r w:rsidR="0076498F">
      <w:rPr>
        <w:rFonts w:ascii="Times New Roman" w:eastAsia="Times New Roman" w:hAnsi="Times New Roman" w:cs="Times New Roman"/>
        <w:i/>
        <w:sz w:val="22"/>
        <w:szCs w:val="22"/>
      </w:rPr>
      <w:t>(39-44</w:t>
    </w:r>
    <w:r w:rsidRPr="005821F1">
      <w:rPr>
        <w:rFonts w:ascii="Times New Roman" w:eastAsia="Times New Roman" w:hAnsi="Times New Roman" w:cs="Times New Roman"/>
        <w:i/>
        <w:sz w:val="22"/>
        <w:szCs w:val="22"/>
      </w:rPr>
      <w:t xml:space="preserve">) </w:t>
    </w:r>
  </w:p>
  <w:p w:rsidR="005821F1" w:rsidRPr="005821F1" w:rsidRDefault="00FD1143" w:rsidP="005821F1">
    <w:pPr>
      <w:spacing w:line="276" w:lineRule="auto"/>
      <w:jc w:val="both"/>
      <w:rPr>
        <w:rFonts w:ascii="Times New Roman" w:eastAsia="Times New Roman" w:hAnsi="Times New Roman" w:cs="Times New Roman"/>
        <w:i/>
        <w:sz w:val="22"/>
        <w:szCs w:val="22"/>
      </w:rPr>
    </w:pPr>
    <w:hyperlink r:id="rId1" w:history="1">
      <w:r w:rsidR="005821F1" w:rsidRPr="005821F1">
        <w:rPr>
          <w:rFonts w:ascii="Times New Roman" w:eastAsia="Times New Roman" w:hAnsi="Times New Roman" w:cs="Times New Roman"/>
          <w:i/>
          <w:sz w:val="22"/>
          <w:szCs w:val="22"/>
        </w:rPr>
        <w:t>http://jurnal.umpalangkaraya.ac.id/ejurnal/neraca</w:t>
      </w:r>
    </w:hyperlink>
  </w:p>
  <w:p w:rsidR="005821F1" w:rsidRPr="005821F1" w:rsidRDefault="005821F1" w:rsidP="005821F1">
    <w:pPr>
      <w:spacing w:line="276" w:lineRule="auto"/>
      <w:jc w:val="both"/>
      <w:rPr>
        <w:rFonts w:ascii="Times New Roman" w:eastAsia="Times New Roman" w:hAnsi="Times New Roman" w:cs="Times New Roman"/>
        <w:i/>
        <w:sz w:val="22"/>
        <w:szCs w:val="22"/>
      </w:rPr>
    </w:pPr>
    <w:r w:rsidRPr="005821F1">
      <w:rPr>
        <w:rFonts w:ascii="Times New Roman" w:eastAsia="Times New Roman" w:hAnsi="Times New Roman" w:cs="Times New Roman"/>
        <w:b/>
        <w:i/>
        <w:sz w:val="22"/>
        <w:szCs w:val="22"/>
      </w:rPr>
      <w:t>ISSN: 2477-607</w:t>
    </w:r>
  </w:p>
  <w:p w:rsidR="00D96B9A" w:rsidRDefault="00D96B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8F" w:rsidRDefault="007649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58E"/>
    <w:multiLevelType w:val="hybridMultilevel"/>
    <w:tmpl w:val="09E2946C"/>
    <w:lvl w:ilvl="0" w:tplc="472234C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7EB6359"/>
    <w:multiLevelType w:val="hybridMultilevel"/>
    <w:tmpl w:val="046E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32031"/>
    <w:multiLevelType w:val="hybridMultilevel"/>
    <w:tmpl w:val="87BE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25C06"/>
    <w:multiLevelType w:val="hybridMultilevel"/>
    <w:tmpl w:val="92BCD034"/>
    <w:lvl w:ilvl="0" w:tplc="CDDCF48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32022252"/>
    <w:multiLevelType w:val="hybridMultilevel"/>
    <w:tmpl w:val="DB0C1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92843"/>
    <w:multiLevelType w:val="hybridMultilevel"/>
    <w:tmpl w:val="F1CE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664C33"/>
    <w:multiLevelType w:val="hybridMultilevel"/>
    <w:tmpl w:val="87BE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C690B"/>
    <w:multiLevelType w:val="hybridMultilevel"/>
    <w:tmpl w:val="046E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342A9"/>
    <w:multiLevelType w:val="hybridMultilevel"/>
    <w:tmpl w:val="00A8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F793B"/>
    <w:multiLevelType w:val="hybridMultilevel"/>
    <w:tmpl w:val="46E87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5"/>
  </w:num>
  <w:num w:numId="6">
    <w:abstractNumId w:val="9"/>
  </w:num>
  <w:num w:numId="7">
    <w:abstractNumId w:val="8"/>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67"/>
    <w:rsid w:val="000C683A"/>
    <w:rsid w:val="000E25CB"/>
    <w:rsid w:val="000E4883"/>
    <w:rsid w:val="00177198"/>
    <w:rsid w:val="001A1B04"/>
    <w:rsid w:val="001E7700"/>
    <w:rsid w:val="001E78EC"/>
    <w:rsid w:val="00203AA3"/>
    <w:rsid w:val="00284406"/>
    <w:rsid w:val="00295EE2"/>
    <w:rsid w:val="002B2BD5"/>
    <w:rsid w:val="002C2E3C"/>
    <w:rsid w:val="00351625"/>
    <w:rsid w:val="003B5D52"/>
    <w:rsid w:val="00501467"/>
    <w:rsid w:val="005652B6"/>
    <w:rsid w:val="005821F1"/>
    <w:rsid w:val="005B0377"/>
    <w:rsid w:val="006D32E8"/>
    <w:rsid w:val="0076498F"/>
    <w:rsid w:val="00781541"/>
    <w:rsid w:val="00875D06"/>
    <w:rsid w:val="00883726"/>
    <w:rsid w:val="008A5630"/>
    <w:rsid w:val="008E78EA"/>
    <w:rsid w:val="009212CB"/>
    <w:rsid w:val="00961E8E"/>
    <w:rsid w:val="0099724A"/>
    <w:rsid w:val="00A16D38"/>
    <w:rsid w:val="00A44955"/>
    <w:rsid w:val="00B257A1"/>
    <w:rsid w:val="00B71BD8"/>
    <w:rsid w:val="00BA1FE8"/>
    <w:rsid w:val="00BE2052"/>
    <w:rsid w:val="00BF7D10"/>
    <w:rsid w:val="00C00BBA"/>
    <w:rsid w:val="00C2119D"/>
    <w:rsid w:val="00C616DD"/>
    <w:rsid w:val="00CF1DFE"/>
    <w:rsid w:val="00D27606"/>
    <w:rsid w:val="00D5419F"/>
    <w:rsid w:val="00D54CC8"/>
    <w:rsid w:val="00D96B9A"/>
    <w:rsid w:val="00DB204E"/>
    <w:rsid w:val="00DD43A5"/>
    <w:rsid w:val="00E23F88"/>
    <w:rsid w:val="00ED416E"/>
    <w:rsid w:val="00F113EB"/>
    <w:rsid w:val="00FB2619"/>
    <w:rsid w:val="00FD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C5792"/>
  <w15:docId w15:val="{84E7E534-1E89-41AD-AB03-6D7BA2E9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467"/>
    <w:pPr>
      <w:spacing w:after="0" w:line="240" w:lineRule="auto"/>
    </w:pPr>
    <w:rPr>
      <w:rFonts w:ascii="Calibri" w:eastAsia="Calibri" w:hAnsi="Calibri" w:cs="Arial"/>
      <w:sz w:val="20"/>
      <w:szCs w:val="20"/>
    </w:rPr>
  </w:style>
  <w:style w:type="table" w:styleId="TableGrid">
    <w:name w:val="Table Grid"/>
    <w:basedOn w:val="TableNormal"/>
    <w:uiPriority w:val="59"/>
    <w:rsid w:val="001E78E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8EC"/>
    <w:rPr>
      <w:rFonts w:ascii="Tahoma" w:hAnsi="Tahoma" w:cs="Tahoma"/>
      <w:sz w:val="16"/>
      <w:szCs w:val="16"/>
    </w:rPr>
  </w:style>
  <w:style w:type="character" w:customStyle="1" w:styleId="BalloonTextChar">
    <w:name w:val="Balloon Text Char"/>
    <w:basedOn w:val="DefaultParagraphFont"/>
    <w:link w:val="BalloonText"/>
    <w:uiPriority w:val="99"/>
    <w:semiHidden/>
    <w:rsid w:val="001E78E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CF1DFE"/>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
    <w:link w:val="ListParagraph"/>
    <w:uiPriority w:val="34"/>
    <w:locked/>
    <w:rsid w:val="00CF1DFE"/>
    <w:rPr>
      <w:lang w:val="id-ID"/>
    </w:rPr>
  </w:style>
  <w:style w:type="paragraph" w:styleId="Header">
    <w:name w:val="header"/>
    <w:basedOn w:val="Normal"/>
    <w:link w:val="HeaderChar"/>
    <w:uiPriority w:val="99"/>
    <w:unhideWhenUsed/>
    <w:rsid w:val="00D96B9A"/>
    <w:pPr>
      <w:tabs>
        <w:tab w:val="center" w:pos="4680"/>
        <w:tab w:val="right" w:pos="9360"/>
      </w:tabs>
    </w:pPr>
  </w:style>
  <w:style w:type="character" w:customStyle="1" w:styleId="HeaderChar">
    <w:name w:val="Header Char"/>
    <w:basedOn w:val="DefaultParagraphFont"/>
    <w:link w:val="Header"/>
    <w:uiPriority w:val="99"/>
    <w:rsid w:val="00D96B9A"/>
    <w:rPr>
      <w:rFonts w:ascii="Calibri" w:eastAsia="Calibri" w:hAnsi="Calibri" w:cs="Arial"/>
      <w:sz w:val="20"/>
      <w:szCs w:val="20"/>
    </w:rPr>
  </w:style>
  <w:style w:type="paragraph" w:styleId="Footer">
    <w:name w:val="footer"/>
    <w:basedOn w:val="Normal"/>
    <w:link w:val="FooterChar"/>
    <w:uiPriority w:val="99"/>
    <w:unhideWhenUsed/>
    <w:rsid w:val="00D96B9A"/>
    <w:pPr>
      <w:tabs>
        <w:tab w:val="center" w:pos="4680"/>
        <w:tab w:val="right" w:pos="9360"/>
      </w:tabs>
    </w:pPr>
  </w:style>
  <w:style w:type="character" w:customStyle="1" w:styleId="FooterChar">
    <w:name w:val="Footer Char"/>
    <w:basedOn w:val="DefaultParagraphFont"/>
    <w:link w:val="Footer"/>
    <w:uiPriority w:val="99"/>
    <w:rsid w:val="00D96B9A"/>
    <w:rPr>
      <w:rFonts w:ascii="Calibri" w:eastAsia="Calibri" w:hAnsi="Calibri" w:cs="Arial"/>
      <w:sz w:val="20"/>
      <w:szCs w:val="20"/>
    </w:rPr>
  </w:style>
  <w:style w:type="character" w:styleId="Hyperlink">
    <w:name w:val="Hyperlink"/>
    <w:basedOn w:val="DefaultParagraphFont"/>
    <w:uiPriority w:val="99"/>
    <w:unhideWhenUsed/>
    <w:rsid w:val="00875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ulkan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urnal.umpalangkaraya.ac.id/ejurnal/ner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andiy setiawan</cp:lastModifiedBy>
  <cp:revision>18</cp:revision>
  <dcterms:created xsi:type="dcterms:W3CDTF">2018-11-21T06:47:00Z</dcterms:created>
  <dcterms:modified xsi:type="dcterms:W3CDTF">2018-12-20T01:51:00Z</dcterms:modified>
</cp:coreProperties>
</file>